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РЕСПУБЛИКИ ТЫВА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13 ноября 2012 г. N 622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УТВЕРЖДЕНИИ </w:t>
      </w:r>
      <w:proofErr w:type="gramStart"/>
      <w:r>
        <w:rPr>
          <w:rFonts w:ascii="Calibri" w:hAnsi="Calibri" w:cs="Calibri"/>
          <w:b/>
          <w:bCs/>
        </w:rPr>
        <w:t>РЕСПУБЛИКАНСКОЙ</w:t>
      </w:r>
      <w:proofErr w:type="gramEnd"/>
      <w:r>
        <w:rPr>
          <w:rFonts w:ascii="Calibri" w:hAnsi="Calibri" w:cs="Calibri"/>
          <w:b/>
          <w:bCs/>
        </w:rPr>
        <w:t xml:space="preserve"> ЦЕЛЕВОЙ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ПРОГРАММЫ "РАЗВИТИЕ СРЕДСТВ МАССОВОЙ ИНФОРМАЦИИ,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КНИГОИЗДАНИЯ И ПОЛИГРАФИИ В РЕСПУБЛИКЕ ТЫВА"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2013 - 2014 ГОДЫ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Республики Тыва постановляет: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республиканскую целевую </w:t>
      </w:r>
      <w:hyperlink w:anchor="Par29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"Развитие средств массовой информации, книгоиздания и полиграфии в Республике Тыва" на 2013 - 2014 годы.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Министерству экономики Республики Тыва, Министерству финансов Республики Тыва при формировании республиканских бюджетов на 2013 - 2014 годы включать республиканскую целевую программу "Развитие средств массовой информации, книгоиздания и полиграфии в Республике Тыва" на 2013 - 2014 годы в перечень республиканских целевых программ, подлежащих финансированию за счет средств республиканского бюджета Республики Тыва, с ежегодным уточнением объема выделяемых на ее реализацию ассигнований с учетом возможностей</w:t>
      </w:r>
      <w:proofErr w:type="gramEnd"/>
      <w:r>
        <w:rPr>
          <w:rFonts w:ascii="Calibri" w:hAnsi="Calibri" w:cs="Calibri"/>
        </w:rPr>
        <w:t xml:space="preserve"> республиканского бюджета Республики Тыва.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первого заместителя Председателя Правительства Республики Тыва Козлова М.С.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Председателя Правительства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Тыва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М.КОЗЛОВ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Утверждена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Тыва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ноября 2012 г. N 622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9"/>
      <w:bookmarkEnd w:id="0"/>
      <w:r>
        <w:rPr>
          <w:rFonts w:ascii="Calibri" w:hAnsi="Calibri" w:cs="Calibri"/>
          <w:b/>
          <w:bCs/>
        </w:rPr>
        <w:t>РЕСПУБЛИКАНСКАЯ ЦЕЛЕВАЯ ПРОГРАММА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"РАЗВИТИЕ СРЕДСТВ МАССОВОЙ ИНФОРМАЦИИ,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КНИГОИЗДАНИЯ И ПОЛИГРАФИИ В РЕСПУБЛИКЕ ТЫВА"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2013 - 2014 ГОДЫ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ПАСПОРТ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республиканской целевой программы "Развитие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средств массовой информации, книгоиздания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полиграфии в Республике Тыва"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2013 - 2014 годы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    -  республиканская целевая программа "Развитие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           средств массовой информации, книгоиздания и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полиграфии в Республике Тыва" на 2013 - 2014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годы (далее - Программа)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принятия    -  перечень поручений Главы - Председателя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решения о           Правительства Республики Тыва по итогам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разработке          встречи с главными редакторами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муниципальных</w:t>
      </w:r>
      <w:proofErr w:type="gramEnd"/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Программы, дата     СМИ в рамках Клуба главных редакторов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его утверждения     от 20 сентября 2012 г. N 72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(наименование</w:t>
      </w:r>
      <w:proofErr w:type="gramEnd"/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номер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соответствующего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нормативно-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правового акта)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Государственный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-  Министерство информатизации и связи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заказчик            Республики Тыва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Основные         -  Министерство информатизации и связи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разработчики        Республики Тыва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Цели и задачи    -  цель Программы - модернизация и развитие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           инфраструктуры печатных и электронных средств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массовой информации, книгоиздательской и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полиграфической деятельности Республики Тыва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для обеспечения конституционных прав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граждан на доступ к информации;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задачи Программы: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- создание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телевизионного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канала Республики Тыва с последующим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переходом на цифровой формат вещания;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- модернизация материально-технической базы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периодических общественно-политических,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официальных и социально значимых печатных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средств массовой информации (далее - СМИ);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- оказание содействия развитию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прессы;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- создание республиканской инфраструктуры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производства и распространения </w:t>
      </w:r>
      <w:proofErr w:type="gramStart"/>
      <w:r>
        <w:rPr>
          <w:rFonts w:ascii="Courier New" w:hAnsi="Courier New" w:cs="Courier New"/>
          <w:sz w:val="20"/>
          <w:szCs w:val="20"/>
        </w:rPr>
        <w:t>печатной</w:t>
      </w:r>
      <w:proofErr w:type="gramEnd"/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продукции, сохранение и развитие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национального книгоиздания, обеспечение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населения Республики Тыва социально значимой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литературой для решения </w:t>
      </w:r>
      <w:proofErr w:type="gramStart"/>
      <w:r>
        <w:rPr>
          <w:rFonts w:ascii="Courier New" w:hAnsi="Courier New" w:cs="Courier New"/>
          <w:sz w:val="20"/>
          <w:szCs w:val="20"/>
        </w:rPr>
        <w:t>общенациональных</w:t>
      </w:r>
      <w:proofErr w:type="gramEnd"/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задач в области образования, науки и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культуры;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- повышение квалификации работников средств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массовой информации Республики Тыва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Важнейшие        -  1. Увеличение объема регионального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целевые             телевизионного вещания.</w:t>
      </w:r>
      <w:proofErr w:type="gramEnd"/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</w:t>
      </w:r>
      <w:proofErr w:type="gramEnd"/>
      <w:r>
        <w:rPr>
          <w:rFonts w:ascii="Courier New" w:hAnsi="Courier New" w:cs="Courier New"/>
          <w:sz w:val="20"/>
          <w:szCs w:val="20"/>
        </w:rPr>
        <w:t>ндикаторы          2. Количество работников средств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           массовой информации, предприятий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книгоиздания и полиграфии, </w:t>
      </w:r>
      <w:proofErr w:type="gramStart"/>
      <w:r>
        <w:rPr>
          <w:rFonts w:ascii="Courier New" w:hAnsi="Courier New" w:cs="Courier New"/>
          <w:sz w:val="20"/>
          <w:szCs w:val="20"/>
        </w:rPr>
        <w:t>прошедших</w:t>
      </w:r>
      <w:proofErr w:type="gramEnd"/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курсы повышения квалификации.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3. Количество электронных версий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муниципальных периодических печатных изданий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Сроки и этапы    -  2013 - 2014 годы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реализации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Объемы и         -  финансирование Программы осуществляется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источники           в объеме 45280 тыс.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финансирования      рублей за счет средств республиканского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           бюджета Республики Тыва, в том числе: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20000 тыс. рублей - 2013 год;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25280 тыс. рублей - 2014 год.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Объем финансирования </w:t>
      </w:r>
      <w:proofErr w:type="gramStart"/>
      <w:r>
        <w:rPr>
          <w:rFonts w:ascii="Courier New" w:hAnsi="Courier New" w:cs="Courier New"/>
          <w:sz w:val="20"/>
          <w:szCs w:val="20"/>
        </w:rPr>
        <w:t>Программы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может быть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уточнен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порядке, установленном законом о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республиканском бюджете Республики Тыва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соответствующий финансовый год, исхода </w:t>
      </w:r>
      <w:proofErr w:type="gramStart"/>
      <w:r>
        <w:rPr>
          <w:rFonts w:ascii="Courier New" w:hAnsi="Courier New" w:cs="Courier New"/>
          <w:sz w:val="20"/>
          <w:szCs w:val="20"/>
        </w:rPr>
        <w:t>из</w:t>
      </w:r>
      <w:proofErr w:type="gramEnd"/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возможностей бюджета Республики Тыва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Ожидаемые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-  увеличение следующих показателей: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конечные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1) объем государственных электронных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результаты          информационных ресурсов Республики Тыва: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реализации          2013 год - региональный телевизионный канал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 и         Республики Тыва "Тува 24";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показатели          2) охват населения республики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социальной          государственными региональными периодическими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</w:t>
      </w:r>
      <w:proofErr w:type="gramStart"/>
      <w:r>
        <w:rPr>
          <w:rFonts w:ascii="Courier New" w:hAnsi="Courier New" w:cs="Courier New"/>
          <w:sz w:val="20"/>
          <w:szCs w:val="20"/>
        </w:rPr>
        <w:t>бюджетной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печатными изданиями, электронными СМИ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эффективности       (аудитория разового тиража/выхода в эфир):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2013 год - 38000 (22000 чел. - телевидение +</w:t>
      </w:r>
      <w:proofErr w:type="gramEnd"/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16000 чел. - печатные СМИ);</w:t>
      </w:r>
      <w:proofErr w:type="gramEnd"/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2014 год - 60000 чел.;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3) создание рабочих мест: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2013 год - 10 рабочих мест;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2014 год - 24 рабочих места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Система          -  отчеты ежемесячно до 5 числа направляются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         в Министерство финансов Республики Тыва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контроля за         и Министерство экономики Республики Тыва.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исполнением</w:t>
      </w:r>
    </w:p>
    <w:p w:rsidR="0057128E" w:rsidRDefault="005712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Обоснование проблемы, анализ ее исходного состояния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Важность отрасли средств массовой информации (далее - СМИ) для развития Республики Тыва определяется не только традиционными экономическими отраслевыми показателями выпуска продукции, но и тем влиянием, которое оказывают СМИ на формирование общественного сознания, ролью СМИ в установлении полноценного диалога между властью и обществом, определяющим влиянием СМИ на формирование общественного мнения, сохранение и укрепление нравственных ценностей общества, традиций патриотизма и гуманизма, культурного и</w:t>
      </w:r>
      <w:proofErr w:type="gramEnd"/>
      <w:r>
        <w:rPr>
          <w:rFonts w:ascii="Calibri" w:hAnsi="Calibri" w:cs="Calibri"/>
        </w:rPr>
        <w:t xml:space="preserve"> научного потенциала республики.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Именно поэтому создание качественного информационного продукта и гарантированное доведение его до населения республики становится принципиальной задачей. Кроме этого, необходимость </w:t>
      </w:r>
      <w:proofErr w:type="gramStart"/>
      <w:r>
        <w:rPr>
          <w:rFonts w:ascii="Calibri" w:hAnsi="Calibri" w:cs="Calibri"/>
        </w:rPr>
        <w:t>совершенствования механизмов информирования жителей республики</w:t>
      </w:r>
      <w:proofErr w:type="gramEnd"/>
      <w:r>
        <w:rPr>
          <w:rFonts w:ascii="Calibri" w:hAnsi="Calibri" w:cs="Calibri"/>
        </w:rPr>
        <w:t xml:space="preserve"> о деятельности государственных органов Республики Тыва связана также с реализацией национальных проектов и социально значимых республиканских целевых программ.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медиаиндустрии происходит в соответствии с очевидной мировой тенденцией, при которой уровень интереса к печатным средствам массовой информации, книгам и иной полиграфической продукции снижается и заметно уступает уровню интереса к телевидению, радио, Интернету, как способам передачи информации, что кардинально меняет структуру воспринимаемой потребителем информации.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концепция вещания телевидения и радио ориентируется преимущественно на экономический результат (прежде всего, рейтинг программ, обеспечивающий рекламные контракты), что приводит к преобладанию развлекательных, музыкальных, новостных программ в ущерб образовательным, познавательным, детским, просветительским передачам, производство которых требует значительного финансирования.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Механизмы влияния государственных органов региона на концепции вещания федеральных каналов и тематику публикаций общероссийских периодических и электронных СМИ практически отсутствуют. В связи с этим Правительством Республики Тыва должна проводиться активная политика по поддержке и развитию республиканских периодических изданий, интернет-изданий и телерадиоканалов.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настоящее время существуют устойчивые мировые тенденции в сфере производства и распространения электронных средств массовой информации и систем массовых коммуникаций с использованием цифровых технологий в производстве и переходом на цифровое вещание. В </w:t>
      </w:r>
      <w:r>
        <w:rPr>
          <w:rFonts w:ascii="Calibri" w:hAnsi="Calibri" w:cs="Calibri"/>
        </w:rPr>
        <w:lastRenderedPageBreak/>
        <w:t>России переход от аналогового телевидения к цифровому наземному эфирному вещанию запланирован к 2015 году. Использование цифровых методов обработки сигналов позволяет существенно увеличить емкость существующих частотных каналов, приводит не только к совершенно новому набору и качеству предоставляемых услуг, но и ставит новые задачи по созданию условий для адаптации сферы массовых коммуникаций и пользователей к рыночным условиям. Вторая тенденция - развитие новых видов услуг, обеспечивающих распространение телерадиоконтента по мультисервисным сетям, домовым компьютерным сетям, по сетям фиксированной и мобильной телефонной связи.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Ведущее место среди электронных СМИ в республике занимают филиал федерального государственных унитарного предприятия "Всероссийская государственная телевизионная и радиовещательная компания" "Государственная телевизионная и радиовещательная компания "Тыва" (далее - филиал ФГУП "ВГТРК" "ГТРК "Тыва"), а также негосударственный телеканал "Новый век" (учредитель - ЗАО "ТВК").</w:t>
      </w:r>
      <w:proofErr w:type="gramEnd"/>
      <w:r>
        <w:rPr>
          <w:rFonts w:ascii="Calibri" w:hAnsi="Calibri" w:cs="Calibri"/>
        </w:rPr>
        <w:t xml:space="preserve"> Государственный региональный телевизионный канал в настоящее время в республике отсутствует. Развитие телерадиовещания и связи на территории Республики Тыва и Российской Федерации в целом определяется федеральной целевой </w:t>
      </w:r>
      <w:hyperlink r:id="rId5" w:history="1">
        <w:r>
          <w:rPr>
            <w:rFonts w:ascii="Calibri" w:hAnsi="Calibri" w:cs="Calibri"/>
            <w:color w:val="0000FF"/>
          </w:rPr>
          <w:t>программой</w:t>
        </w:r>
      </w:hyperlink>
      <w:r>
        <w:rPr>
          <w:rFonts w:ascii="Calibri" w:hAnsi="Calibri" w:cs="Calibri"/>
        </w:rPr>
        <w:t xml:space="preserve"> "Развитие телерадиовещания в Российской Федерации на 2009 - 2015 годы" и направлено на перевод наземного эфирного телерадиовещания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аналогового на цифровой формат.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цифровой сети телерадиовещания разделено на четыре очереди с приоритетом приграничных районов. Регионами первой очереди создания сетей цифрового телевизионного вещания, где работа началась в 2010 году, являются 12 субъектов, в том числе Республика Тыва. Внедрение новых технологий должно привести к развитию и регионального вещания, обеспечить населению субъектов Российской Федерации вещание теле- и радиоканалов в цифровом формате.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Республики Тыва предполагалось построить 62 объекта сети цифрового вещания. По данным на 1 сентября 2012 г., филиалом федерального государственных унитарного предприятия "Российская телевизионная и радиовещательная сеть" "Радиотелевизионный передающий центр Республики Тыва" (далее - филиал ФГУП "РТРС" "РТПЦ РТ") план выполнен на 100 процентов. Охват населения сигналом цифрового вещания составляет 282229 человек или 94 процента.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Вещание в аналоговом формате является на сегодняшний день энерг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>, материало- и трудозатратным. Поэтому, первоочередной задачей Программы является открытие регионального телевизионного канала Республики Тыва в формате интернет-вещания с последующим переходом на цифровой формат с включением в состав первого мультиплекса.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Особый уровень доверия населения сохраняется к традиционным печатным средствам массовой информации. Информирование населения о государственный политике Республики Тыва, общественное обсуждение социальных проектов, диалог, обратная связь с населением республики возможны на страницах регулярно издаваемых газет и журналов.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Ситуация на рынке периодических изданий Республики Тыва в целом соответствует общероссийским тенденциям.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Периодические печатные средства массовой информации Республики Тыва в целом обеспечивают реализацию конституционного права граждан на свободный доступ к массовой информации, сохранили устойчивость и потенциал для будущего развития.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1 сентября 2012 г. в Республике Тыва зарегистрировано 40 средств массовой информации, распространяемых преимущественно на территории Республики Тыва, в том числе 36 печатных и 4 электронных (телерадиопрограммы), 8 периодических печатных изданий (газеты "Сылдысчыгаш", "</w:t>
      </w:r>
      <w:proofErr w:type="gramStart"/>
      <w:r>
        <w:rPr>
          <w:rFonts w:ascii="Calibri" w:hAnsi="Calibri" w:cs="Calibri"/>
        </w:rPr>
        <w:t>Тувинская</w:t>
      </w:r>
      <w:proofErr w:type="gramEnd"/>
      <w:r>
        <w:rPr>
          <w:rFonts w:ascii="Calibri" w:hAnsi="Calibri" w:cs="Calibri"/>
        </w:rPr>
        <w:t xml:space="preserve"> правда", "Тыва Республика", "Тыванын аныяктары", "Шын", "Эне созу", журналы "Башкы", "Улуг-Хем") получают государственную субсидию. В 16 кожуунах республики выходит муниципальная пресса (кроме Каа-Хемского кожууна), в том числе 9 периодических муниципальных печатных изданий, получивших согласно </w:t>
      </w:r>
      <w:hyperlink r:id="rId6" w:history="1">
        <w:r>
          <w:rPr>
            <w:rFonts w:ascii="Calibri" w:hAnsi="Calibri" w:cs="Calibri"/>
            <w:color w:val="0000FF"/>
          </w:rPr>
          <w:t>Закону</w:t>
        </w:r>
      </w:hyperlink>
      <w:r>
        <w:rPr>
          <w:rFonts w:ascii="Calibri" w:hAnsi="Calibri" w:cs="Calibri"/>
        </w:rPr>
        <w:t xml:space="preserve"> Российской Федерации от 27 декабря 1991 г. N 2124-1 "О средствах массовой информации" свидетельство о регистрации СМИ.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Среднеразовый тираж государственных общественно-политических и социально значимых газет и журналов достигает 1 - 7 тыс. экземпляров.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Негосударственный сектор периодики представляют рейтинговые еженедельники "Информ </w:t>
      </w:r>
      <w:r>
        <w:rPr>
          <w:rFonts w:ascii="Calibri" w:hAnsi="Calibri" w:cs="Calibri"/>
        </w:rPr>
        <w:lastRenderedPageBreak/>
        <w:t>плюс", "Центр Азии", "Тыва солун". Негосударственные газеты выходят среднеразовым тиражом 5 - 15 тыс. экземпляров.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Муниципальный сектор периодической печати наиболее серьезно представлен кызылской муниципальной газетой "Кызыл неделя" (1100 экземпляров), тираж остальных не превышает тысячи экземпляров.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Вместе с тем, в республике недостаточно представлен спектр периодических изданий, охватывающий разные социальные и возрастные группы. Так, на рынке периодики отсутствуют специализированные издания для детей, молодежи, женщин на русском языке.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Ситуация в сфере периодических печатных СМИ общественно-политической и социальной направленности требует государственного регулирования и государственной финансовой поддержки. Необходимо также отметить, что для Республики Тыва, как и для Российской Федерации в целом, характерно сокращение доли активно читающих людей. Между тем традиционно периодические печатные издания (газеты, журналы) выполняют важнейшие культурные, социальные, образовательные и просветительские функции, для реализации которых, как показывает опыт и современная ситуация, необходима государственная поддержка. В этой связи особую актуальность приобретают осуществляемые Правительством Республики Тыва меры по финансовой поддержке общественно-политических и социальных проектов в области СМИ.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Интернет продолжает отбирать читателей у печатных изданий. По мнению аналитиков, уменьшение тиражей - это часть тенденции к снижению газетного рынка в целом. За последние годы в развитых странах существенно снизились тиражи ежедневных и еженедельных газет и журналов, особенно тех, которые не имеют четкой специализации. Печатным изданиям важно выстраивать сотрудничество с теми online-ресурсами, которые не являются их прямыми конкурентами для того чтобы увеличить свое присутствие в сети. Соответственно должна развиваться и инфраструктура распространения электронных СМИ за счет создания в сети специализированных порталов, ведущих сбор, подготовку и рассылку электронных копий читателям.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период с 2013 по 2014 годы печатные издания должны расширить объем работы по экспорту новостей, направленной на создание положительного имиджа республики за ее пределами. В этих целях необходимо создать </w:t>
      </w:r>
      <w:proofErr w:type="gramStart"/>
      <w:r>
        <w:rPr>
          <w:rFonts w:ascii="Calibri" w:hAnsi="Calibri" w:cs="Calibri"/>
        </w:rPr>
        <w:t>интернет-версии</w:t>
      </w:r>
      <w:proofErr w:type="gramEnd"/>
      <w:r>
        <w:rPr>
          <w:rFonts w:ascii="Calibri" w:hAnsi="Calibri" w:cs="Calibri"/>
        </w:rPr>
        <w:t xml:space="preserve"> печатных периодических изданий с новостной лентой, обновляющейся в режиме online. В настоящую Программу заложено финансирование создания </w:t>
      </w:r>
      <w:proofErr w:type="gramStart"/>
      <w:r>
        <w:rPr>
          <w:rFonts w:ascii="Calibri" w:hAnsi="Calibri" w:cs="Calibri"/>
        </w:rPr>
        <w:t>интернет-версий</w:t>
      </w:r>
      <w:proofErr w:type="gramEnd"/>
      <w:r>
        <w:rPr>
          <w:rFonts w:ascii="Calibri" w:hAnsi="Calibri" w:cs="Calibri"/>
        </w:rPr>
        <w:t xml:space="preserve"> государственных республиканских и муниципальных печатных СМИ.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Кроме того, на период до 2015 года планируется обновление базы компьютерной и другой оргтехники, автопарка, лицензионных программ, необходимых для обеспечения нормальной работы СМИ.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Ситуация в отрасли средств массовых коммуникаций в республике характеризуется не только разнообразием печатных средств массовой информации, но и вовлечением в эту среду большого количества творческих работников. </w:t>
      </w:r>
      <w:proofErr w:type="gramStart"/>
      <w:r>
        <w:rPr>
          <w:rFonts w:ascii="Calibri" w:hAnsi="Calibri" w:cs="Calibri"/>
        </w:rPr>
        <w:t>Соответственно важным элементом развития СМИ является уровень квалификации сотрудников СМИ, подготовка специалистов всех уровней для создаваемого в рамках Программы регионального телевизионного канала "Тува 24", Государственного автономного учреждения "Тувинское книжное издательство имени Ю.Ш. Кюнзегеша" (далее - Тувинское книжное издательство).</w:t>
      </w:r>
      <w:proofErr w:type="gramEnd"/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указанных проблем невозможно без участия государства и использования программно-целевого метода. Отсутствие в Республике Тыва программы развития отрасли СМИ, книгоиздания и полиграфии с большой долей вероятности может привести к замедлению темпов развития отрасли в связи с недостатком системных комплексных мероприятий, а также к дублированию расходов на одинаковые по целевой аудитории и содержанию средств массовой информации. В этих условиях не будут использоваться в полной мере возможности наиболее эффективного канала коммуникаций - печатных и электронных СМИ по позитивному информационному воздействию на жителей республики в рамках реализации Правительством Республики Тыва социально-экономической политики.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результате реализации Программы улучшатся условия для развития в Республике Тыва средств массовой информации, возрастет доступность СМИ для граждан, повысится качество </w:t>
      </w:r>
      <w:r>
        <w:rPr>
          <w:rFonts w:ascii="Calibri" w:hAnsi="Calibri" w:cs="Calibri"/>
        </w:rPr>
        <w:lastRenderedPageBreak/>
        <w:t>информационного продукта, в том числе при освещении основных направлений деятельности государственных органов, будет обеспечено более эффективное функционирование механизмов обратной связи между властью и гражданами.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Тувинском книжном издательстве ситуация характеризуется изношенностью компьютерной и другой оргтехники, отсутствием необходимых лицензионных программ "Adobe Photoshop", "Adobe InDesign CS4 CorelDRAW X4.exe", "Adobe Acrobat 8 Professional", "Adobe Page Maker 7", "Microsoft Office Word 2010", отсутствием собственной полиграфической базы и возможности повышения квалификации, изношенностью и аварийным состоянием автопарка. В 2012 году по государственному заказу было запланировано издание 5 наименований художественной литературы общим тиражом 7 тыс. экземпляров, а также 4 наименования популярной литературы общим тиражом 4 тыс. экземпляров.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предусматривает государственную поддержку Тувинского книжного издательства, которая будет способствовать снижению себестоимости книжной продукции, увеличению ассортимента, улучшению качества изданий, выходу продукции издательства на российский рынок и насыщению республиканского рынка общественно значимой литературой.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Основные цели, задачи и этапы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реализации Программы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Программы - модернизация и развитие инфраструктуры печатных и электронных средств массовой информации, книгоиздательской и полиграфической деятельности Республики Тыва для обеспечения конституционных прав граждан на доступ к информации.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Задачи Программы: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государственного телевизионного канала Республики Тыва с последующим переходом на цифровой формат вещания;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модернизация материально-технической базы периодических общественно-политических, официальных и социально значимых печатных СМИ;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оказание содействия развитию муниципальной прессы;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республиканской инфраструктуры производства и распространения печатной продукции, сохранение и развитие национального книгоиздания, обеспечение населения Республики Тыва социально значимой литературой для решения общенациональных задач в области образования, науки и культуры;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повышение </w:t>
      </w:r>
      <w:proofErr w:type="gramStart"/>
      <w:r>
        <w:rPr>
          <w:rFonts w:ascii="Calibri" w:hAnsi="Calibri" w:cs="Calibri"/>
        </w:rPr>
        <w:t>квалификации работников средств массовой информации Республики</w:t>
      </w:r>
      <w:proofErr w:type="gramEnd"/>
      <w:r>
        <w:rPr>
          <w:rFonts w:ascii="Calibri" w:hAnsi="Calibri" w:cs="Calibri"/>
        </w:rPr>
        <w:t xml:space="preserve"> Тыва.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решения задач предполагается реализация мер, направленных на расширение охвата жителей Республики Тыва печатными изданиями, создание экономически, организационно и юридически привлекательных условий для развития и распространения печатных изданий, содействие расширению их ассортимента. Должен быть повышен уровень доступности печатных изданий для населения республики, обеспечивающих право граждан на удовлетворение культурных потребностей, в рамках чего предполагается реализация следующих приоритетных направлений деятельности: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благоприятных условий для рынка прессы;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формирование новых представлений о социально значимой продукции применительно к прессе;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системы государственной поддержки печатных средств массовой информации;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социальных нужд и духовных потребностей населения Республики Тыва путем гибкого регулирования государственной поддержки общественно значимой литературы.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предусматривает государственную поддержку издания общественно значимой литературы путем утверждения и контроля над реализацией тематического издательского плана. Это направление деятельности позволяет поддерживать и развивать творчество писателей республики, вести патриотическое и духовное воспитание граждан, сохранять и пропагандировать историческое наследие родного края.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этап реализации Программы: с 1 января по 15 декабря 2013 г.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первом этапе выполнения Программы предусмотрено: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создание, техническое оснащение, набор штата и начало вещания ГАУ "Тува 24";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перевод республиканских общественно-политических газет "</w:t>
      </w:r>
      <w:proofErr w:type="gramStart"/>
      <w:r>
        <w:rPr>
          <w:rFonts w:ascii="Calibri" w:hAnsi="Calibri" w:cs="Calibri"/>
        </w:rPr>
        <w:t>Тувинская</w:t>
      </w:r>
      <w:proofErr w:type="gramEnd"/>
      <w:r>
        <w:rPr>
          <w:rFonts w:ascii="Calibri" w:hAnsi="Calibri" w:cs="Calibri"/>
        </w:rPr>
        <w:t xml:space="preserve"> правда" и "Шын" на пятиразовый выпуск;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грантовая поддержка печатных СМИ;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 этап выполнения Программы: с 16 января по 15 декабря 2014 г.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втором этапе выполнения Программы предусмотрено: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перевод ГАУ "Тува 24" на цифровые технологии производства и вещания телерадиопрограмм;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модернизация материально-технической базы периодических общественно-политических, официальных и социально значимых печатных СМИ;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создание на базе Тувинского книжного издательства издательск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 полиграфического комплекса "Издательский дом Республики Тыва";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создание </w:t>
      </w:r>
      <w:proofErr w:type="gramStart"/>
      <w:r>
        <w:rPr>
          <w:rFonts w:ascii="Calibri" w:hAnsi="Calibri" w:cs="Calibri"/>
        </w:rPr>
        <w:t>интернет-версий</w:t>
      </w:r>
      <w:proofErr w:type="gramEnd"/>
      <w:r>
        <w:rPr>
          <w:rFonts w:ascii="Calibri" w:hAnsi="Calibri" w:cs="Calibri"/>
        </w:rPr>
        <w:t xml:space="preserve"> периодических общественно-политических, официальных и социально значимых печатных СМИ;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повышение квалификации сотрудников печатных СМИ республики, издательско-полиграфического комплекса "Издательский дом Республики Тыва";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грантовая поддержка печатных СМИ.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Система (перечень) программных мероприятий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Конечными результатами реализации Программы станет создание условий по обеспечению прав граждан в сфере информации и расширению информационного пространства. Измеримым показателем достижения цели является объем информационных ресурсов, содержащих данные, сведения и знания, необходимые для нужд населения Республики Тыва в информации, рассчитанный в количестве единиц на 1000 человек.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реализации Программы предполагается выполнение следующих мероприятий: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Расширение телевизионной аудитории республики, увеличение количества социально ориентированных и общественно-политических телепрограмм.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достижения данного результата Программой предусмотрены мероприятия по созданию регионального телевизионного канала Республики Тыва, а также по переходу на новый технический уровень вещания, включая замену аналогового телерадиовещания </w:t>
      </w:r>
      <w:proofErr w:type="gramStart"/>
      <w:r>
        <w:rPr>
          <w:rFonts w:ascii="Calibri" w:hAnsi="Calibri" w:cs="Calibri"/>
        </w:rPr>
        <w:t>цифровым</w:t>
      </w:r>
      <w:proofErr w:type="gramEnd"/>
      <w:r>
        <w:rPr>
          <w:rFonts w:ascii="Calibri" w:hAnsi="Calibri" w:cs="Calibri"/>
        </w:rPr>
        <w:t xml:space="preserve"> и распространение цифровой приемной аппаратуры, доступной рядовому потребителю.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Повышение качества, оперативности и расширение аудитории государственных периодических печатных изданий республики.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достижения данного результата планируется модернизация материально-технической базы периодических печатных изданий, повышение квалификации сотрудников редакций печатных СМИ, создание электронных версий региональной и муниципальной прессы.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Промежуточные критерии достижения цели: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получение лицензий на вещание, радиочастоты, создание студии регионального телевидения;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переход на пятиразовый выпуск республиканских газет "</w:t>
      </w:r>
      <w:proofErr w:type="gramStart"/>
      <w:r>
        <w:rPr>
          <w:rFonts w:ascii="Calibri" w:hAnsi="Calibri" w:cs="Calibri"/>
        </w:rPr>
        <w:t>Тувинская</w:t>
      </w:r>
      <w:proofErr w:type="gramEnd"/>
      <w:r>
        <w:rPr>
          <w:rFonts w:ascii="Calibri" w:hAnsi="Calibri" w:cs="Calibri"/>
        </w:rPr>
        <w:t xml:space="preserve"> правда" и "Шын";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закупка и установка компьютерного и другого оргоборудования в редакциях печатных СМИ, Тувинском книжном издательстве;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создание электронных версий печатных СМИ;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обучение на курсах повышения квалификации сотрудников редакций печатных СМИ, Тувинского книжного издательства.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IV. Обоснование финансовых и материальных затрат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200"/>
        <w:gridCol w:w="1200"/>
        <w:gridCol w:w="2040"/>
      </w:tblGrid>
      <w:tr w:rsidR="0057128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E" w:rsidRDefault="005712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Мероприятия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E" w:rsidRDefault="005712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финанс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рования,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рублей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E" w:rsidRDefault="005712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Сроки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реал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зации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E" w:rsidRDefault="005712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Ответственный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исполнитель  </w:t>
            </w:r>
          </w:p>
        </w:tc>
      </w:tr>
      <w:tr w:rsidR="0057128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E" w:rsidRDefault="005712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Создание, техническое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оснащение, начало вещания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регионального телевизорного канала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Тыва "Тува 24"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E" w:rsidRDefault="005712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39680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E" w:rsidRDefault="005712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2013 -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2014 гг.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E" w:rsidRDefault="005712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Министерство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информатизации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связи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 Тыва</w:t>
            </w:r>
          </w:p>
        </w:tc>
      </w:tr>
      <w:tr w:rsidR="0057128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E" w:rsidRDefault="005712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Субсидии на приобретение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компьютерной и другой оргтехники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для редакций газет "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Тувинская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правда", "Шын", "Тыванын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аныяктары"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E" w:rsidRDefault="005712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1000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E" w:rsidRDefault="005712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2014 г.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E" w:rsidRDefault="005712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Министерство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информатизации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связи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 Тыва</w:t>
            </w:r>
          </w:p>
        </w:tc>
      </w:tr>
      <w:tr w:rsidR="0057128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E" w:rsidRDefault="005712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Проведение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конкурса проектов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 массовой информации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Тыва на гранты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Республики Тыва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E" w:rsidRDefault="005712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3000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E" w:rsidRDefault="005712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2014 г.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E" w:rsidRDefault="005712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Министерство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информатизации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связи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 Тыва</w:t>
            </w:r>
          </w:p>
        </w:tc>
      </w:tr>
      <w:tr w:rsidR="0057128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E" w:rsidRDefault="005712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Организация курсов повышения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квалификации, стажировка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работников редакций СМИ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E" w:rsidRDefault="005712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600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E" w:rsidRDefault="005712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2014 г.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E" w:rsidRDefault="005712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Министерство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информатизации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связи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 Тыва</w:t>
            </w:r>
          </w:p>
        </w:tc>
      </w:tr>
      <w:tr w:rsidR="0057128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E" w:rsidRDefault="005712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Создание электронных версий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муниципальных периодических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печатных изданий Республики Тыва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E" w:rsidRDefault="005712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1000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E" w:rsidRDefault="005712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2014 г.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E" w:rsidRDefault="005712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Министерство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информатизации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связи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 Тыва</w:t>
            </w:r>
          </w:p>
        </w:tc>
      </w:tr>
      <w:tr w:rsidR="0057128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E" w:rsidRDefault="005712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E" w:rsidRDefault="005712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45280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E" w:rsidRDefault="005712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E" w:rsidRDefault="005712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для реализации Программы в 2013 - 2014 годах составляет 45280 тыс. рублей, в том числе: 20000 тыс. рублей - в 2013 году; 25280 тыс. рублей - в 2014 году.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Источник финансирования мероприятий Программы - республиканский бюджет Республики Тыва.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V. Трудовые ресурсы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новых технологий вещания потребует обеспечения отрасли СМИ квалифицированными специалистами.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Кадровое обеспечение реализации Программы при вводе новых технологий телевещания строится на базовом образовании (подготовке) специалистов и системе повышения их квалификации (переподготовке) при проведении технического перевооружения и модернизации технологического оборудования. Базовое образование включает в себя обучение студентов в высших учебных заведениях (далее - вузы), получающих высшее техническое образование.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специалистов для работы в СМИ республики осуществляется целевым направлением абитуриентов в специализированные вузы Российской Федерации. Повышение квалификации предусматривает обучение на курсах повышения квалификации.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Министерство информатизации и связи Республики Тыва сотрудничает с Тувинским государственным институтом переподготовки и повышения квалификации кадров, Агентством занятости населения Республики Тыва, подавая заявки на обучение специалистов с высшим и средним профильным образованием и на проведение курсов повышения квалификации. В итоге реализации Программы будет создано 74 новых рабочих места, в том числе: 10 - в 2013 году, 24 - в 2014 году.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реализации Программы предусматривают проведение анализа потребности в обеспечении отрасли специалистами среднего специального и высшего образования и внесение предложений по созданию обучающих программ для переквалификации безработных по соответствующим специальностям.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VI. Механизм реализации Программы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Реализация Программы осуществляется Министерством информатизации и связи Республики Тыва в соответствии с </w:t>
      </w:r>
      <w:hyperlink w:anchor="Par283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программных мероприятий (приложение).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Оперативное руководство и координацию деятельности по реализации основных направлений Программы осуществляет Министерство информатизации и связи Республики Тыва.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Контроль за</w:t>
      </w:r>
      <w:proofErr w:type="gramEnd"/>
      <w:r>
        <w:rPr>
          <w:rFonts w:ascii="Calibri" w:hAnsi="Calibri" w:cs="Calibri"/>
        </w:rPr>
        <w:t xml:space="preserve"> исполнением Программы осуществляет первый заместитель Председателя Правительства Республики Тыва Козлов М.С.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VII. Оценка социально-экономической эффективности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экологических последствий от реализации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программных заданий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Реализация мероприятий Программы создает условия для расширения информационного поля Республики Тыва, повышения уровня информированности населения о деятельности органов государственной власти Республики Тыва, развития рынка полиграфических и издательских услуг, расширения рынка СМИ. Выпуск приоритетной социально значимой литературы при государственной поддержке будет способствовать росту образовательного, культурного, научного потенциала населения республики. В результате реализации мероприятий Программы ожидаются сохранение мест в сферах книгоиздания, полиграфии, электронных и печатных СМИ, повышение качества их продукции; увеличение </w:t>
      </w:r>
      <w:proofErr w:type="gramStart"/>
      <w:r>
        <w:rPr>
          <w:rFonts w:ascii="Calibri" w:hAnsi="Calibri" w:cs="Calibri"/>
        </w:rPr>
        <w:t>объема загрузки полиграфических мощностей полиграфического предприятия республики</w:t>
      </w:r>
      <w:proofErr w:type="gramEnd"/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Социальный эффект от реализации программных мероприятий, помимо улучшения потребительских свойств продукции СМИ, книгоиздания и полиграфии, достигается за счет обеспечения и сохранения рабочих мест в журналистике, книгоиздании и полиграфии республики, что в современных условиях представляется весьма важным и должно положительно сказываться на изменении социально-экономических показателей Республики Тыва, повышении культурного и образовательного уровня населения республики, его информированности, улучшится материально-техническая база предприятий 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благосостояние работающих на них.</w:t>
      </w:r>
      <w:proofErr w:type="gramEnd"/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республиканской целевой программе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"Развитие средств массовой информации,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книгоиздания и полиграфии в Республике Тыва"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2013 - 2014 годы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283"/>
      <w:bookmarkEnd w:id="1"/>
      <w:r>
        <w:rPr>
          <w:rFonts w:ascii="Calibri" w:hAnsi="Calibri" w:cs="Calibri"/>
          <w:b/>
          <w:bCs/>
        </w:rPr>
        <w:t>ПЕРЕЧЕНЬ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мероприятий республиканской целевой программы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"Развитие средств массовой информации,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книгоиздания и полиграфии в Республике Тыва"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2013 - 2014 годы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┌──────────────────┬────────┬─────────────────────┬────────────────┬───────────────────┐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│        │Сумма финансирования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Наименование   │  Срок  │ из </w:t>
      </w:r>
      <w:proofErr w:type="gramStart"/>
      <w:r>
        <w:rPr>
          <w:rFonts w:ascii="Courier New" w:hAnsi="Courier New" w:cs="Courier New"/>
          <w:sz w:val="16"/>
          <w:szCs w:val="16"/>
        </w:rPr>
        <w:t>республиканского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 Ответственные  │     Ожидаемые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мероприятий    │ реал</w:t>
      </w:r>
      <w:proofErr w:type="gramStart"/>
      <w:r>
        <w:rPr>
          <w:rFonts w:ascii="Courier New" w:hAnsi="Courier New" w:cs="Courier New"/>
          <w:sz w:val="16"/>
          <w:szCs w:val="16"/>
        </w:rPr>
        <w:t>и-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│бюджета, тыс. рублей │  исполнители   │    результаты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│ зации  ├─────┬───────┬───────┤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│        │всего│2013 г.│2014 г.│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├──────────────────┼────────┼─────┼───────┼───────┼────────────────┼───────────────────┤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1         │   2    │  3  │   4   │   5   │       6        │         7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├──────────────────┴────────┴─────┴───────┴───────┴────────────────┴───────────────────┤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I. Развитие средств массовой информации, книгоиздательской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   деятельности и полиграфии            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├──────────────────┬────────┬─────┬───────┬───────┬────────────────┬───────────────────┤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│1.1. Приобретение │2014 г. │ 1000│       │   1000│Министерство    │Переход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компьютерного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        │     │       │       │информатизации  │пятиразовый выпуск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│оборудования для  │        │     │       │       │и связи         │газет "</w:t>
      </w:r>
      <w:proofErr w:type="gramStart"/>
      <w:r>
        <w:rPr>
          <w:rFonts w:ascii="Courier New" w:hAnsi="Courier New" w:cs="Courier New"/>
          <w:sz w:val="16"/>
          <w:szCs w:val="16"/>
        </w:rPr>
        <w:t>Тувинская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│государственных   │        │     │       │       │Республики </w:t>
      </w:r>
      <w:proofErr w:type="gramStart"/>
      <w:r>
        <w:rPr>
          <w:rFonts w:ascii="Courier New" w:hAnsi="Courier New" w:cs="Courier New"/>
          <w:sz w:val="16"/>
          <w:szCs w:val="16"/>
        </w:rPr>
        <w:t>Тыва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│правда" и "Шын",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автономных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        │     │       │       │                │повышение качества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│учреждений        │        │     │       │       │                │продукции редакций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│"Редакция газеты  │        │     │       │       │                │газет "Тувинская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│"</w:t>
      </w:r>
      <w:proofErr w:type="gramStart"/>
      <w:r>
        <w:rPr>
          <w:rFonts w:ascii="Courier New" w:hAnsi="Courier New" w:cs="Courier New"/>
          <w:sz w:val="16"/>
          <w:szCs w:val="16"/>
        </w:rPr>
        <w:t>Тувинская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        │     │       │       │                │правда", "Тыванын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│правда",          │        │     │       │       │                │аныяктары", "Шын"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│"Редакция газеты 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│"Шын", "Редакция 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│газеты "Тыванын  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│аныяктары"       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├──────────────────┼────────┼─────┼───────┼───────┼────────────────┼───────────────────┤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│1.2. Проведение   │2014 г. │ 3000│   -   │   3000│Министерство    │Повышение качества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│конкурса проектов │        │     │       │       │информатизации  │труда журналистов,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│средств массовой  │        │     │       │       │и связи         │заинтересованность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│информации        │        │     │       │       │Республики Тыва │в освещении событий│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│Республики Тыва   │        │     │       │       │                │в Республике Тыва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│на гранты Главы  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│Республики Тыва  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├──────────────────┼────────┼─────┼───────┼───────┼────────────────┼───────────────────┤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│1.3. Организация  │2014 г. │  600│   -   │    600│Министерство    │Повышение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│курсов повышения  │        │     │       │       │информатизации  │профессионального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│квалификации,     │        │     │       │       │и связи         │мастерства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│стажировка        │        │     │       │       │Республики Тыва │сотрудников СМИ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│работников        │        │     │       │       │                │Республики Тыва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│редакций СМИ     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├──────────────────┼────────┼─────┼───────┼───────┼────────────────┼───────────────────┤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│1.4. Создание     │2014 г. │1000 │   -   │1000   │Министерство    │Повышение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│сайтов для        │        │     │       │       │информатизации  │открытости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│19 </w:t>
      </w:r>
      <w:proofErr w:type="gramStart"/>
      <w:r>
        <w:rPr>
          <w:rFonts w:ascii="Courier New" w:hAnsi="Courier New" w:cs="Courier New"/>
          <w:sz w:val="16"/>
          <w:szCs w:val="16"/>
        </w:rPr>
        <w:t>муниципальных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        │     │       │       │и связи         │деятельности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│средств массовой  │        │     │       │       │Республики Тыва │органов местного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│информации        │        │     │       │       │                │самоуправления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├──────────────────┼────────┼─────┼───────┼───────┼────────────────┼───────────────────┤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│Итого по разделу I│        │ 5700│   1900│   3800│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├──────────────────┴────────┴─────┴───────┴───────┴────────────────┴───────────────────┤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II. Развитие республиканских телевизионных каналов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├──────────────────┬────────┬─────┬───────┬───────┬────────────────┬───────────────────┤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│2.1. Обеспечение  │2013 -  │10000│   6800│   3200│Министерство    │Выполнение условий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│круглосуточного   │2014 гг.│     │       │       │информатизации  │для участия        │</w:t>
      </w:r>
      <w:proofErr w:type="gramEnd"/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│вещания           │        │     │       │       │и связи         │в конкурсе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регионального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        │     │       │       │Республики Тыва │включение в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│телевизионного    │        │     │       │       │                │состав первого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│канала            │        │     │       │       │                │мультиплекса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│Республики Тыва  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│"Тува 24" путем  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│заключения       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│договора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│"Систему         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│производства и   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│выдачи новостей" 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├──────────────────┼────────┼─────┼───────┼───────┼────────────────┼───────────────────┤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│2.2. Приобретение │2013 г. │ 4500│   4500│       │Министерство    │Формирование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│аппаратн</w:t>
      </w:r>
      <w:proofErr w:type="gramStart"/>
      <w:r>
        <w:rPr>
          <w:rFonts w:ascii="Courier New" w:hAnsi="Courier New" w:cs="Courier New"/>
          <w:sz w:val="16"/>
          <w:szCs w:val="16"/>
        </w:rPr>
        <w:t>о-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        │     │       │       │информатизации  │главного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│студийного блока  │        │     │       │       │и связи         │технического центра│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│(студийный,       │        │     │       │       │Республики Тыва │подготовки, записи │</w:t>
      </w:r>
      <w:proofErr w:type="gramEnd"/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режиссерский</w:t>
      </w:r>
      <w:proofErr w:type="gramEnd"/>
      <w:r>
        <w:rPr>
          <w:rFonts w:ascii="Courier New" w:hAnsi="Courier New" w:cs="Courier New"/>
          <w:sz w:val="16"/>
          <w:szCs w:val="16"/>
        </w:rPr>
        <w:t>,     │        │     │       │       │                │и выхода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│операторский и    │        │     │       │       │                │в эфир всех        │</w:t>
      </w:r>
      <w:proofErr w:type="gramEnd"/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звукорежиссерский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        │     │       │       │                │программ Прямых и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│комплекты)        │        │     │       │       │                │записанных передач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├──────────────────┼────────┼─────┼───────┼───────┼────────────────┼───────────────────┤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│2.3. Приобретение │2013 г. │ 1500│   1500│       │Министерство    │Обеспечение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компьютерного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        │     │       │       │информатизации  │творческих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│оборудования для  │        │     │       │       │и связи         │сотрудников,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регионального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        │     │       │       │Республики Тыва │обеспечивающих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телевизионного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    │     │       │       │                │эфир, монтажных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│канала            │        │     │       │       │                │кабинетов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│Республики Тыва   │        │     │       │       │                │компьютерной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│"Тува 24"         │        │     │       │       │                │техникой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├──────────────────┼────────┼─────┼───────┼───────┼────────────────┼───────────────────┤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│2.4. Приобретение │2013 г. │ 5000│   5000│       │Министерство    │Оснащение студии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│тележурналистского│        │     │       │       │информатизации  │</w:t>
      </w:r>
      <w:proofErr w:type="gramStart"/>
      <w:r>
        <w:rPr>
          <w:rFonts w:ascii="Courier New" w:hAnsi="Courier New" w:cs="Courier New"/>
          <w:sz w:val="16"/>
          <w:szCs w:val="16"/>
        </w:rPr>
        <w:t>регионального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│комплекса:        │        │     │       │       │и связи         │телевизионного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│телекамер         │        │     │       │       │Республики Тыва │канала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│(3 студийных и    │        │     │       │       │                │Республики Тыва    │</w:t>
      </w:r>
      <w:proofErr w:type="gramEnd"/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│6 выездных),      │        │     │       │       │                │"Тува 24"          │</w:t>
      </w:r>
      <w:proofErr w:type="gramEnd"/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│осветительной    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│техники,         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│штативов,        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│микрофонов       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│(выносных,        │        │     │       │       │                │                   │</w:t>
      </w:r>
      <w:proofErr w:type="gramEnd"/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│портативных,     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│дистанционных),  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│монтажных столов 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│(6 шт.) с        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│нелинейными      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│монтажными       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│программными     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│обеспечениями,   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│тон-монтаж       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│(озвучивание      │        │     │       │       │                │                   │</w:t>
      </w:r>
      <w:proofErr w:type="gramEnd"/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│сюжетов и        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│программ)        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├──────────────────┼────────┼─────┼───────┼───────┼────────────────┼───────────────────┤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│2.5. Создание     │2013 г. │ 1000│   1000│       │Министерство    │Обеспечение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│компьютерной сети │        │     │       │       │информатизации  │оперативности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│регионального     │        │     │       │       │и связи         │рабочего процесса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телевизионного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    │     │       │       │Республики Тыва │в ходе подготовки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│канала            │        │     │       │       │                │программ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│Республики Тыва   │        │     │       │       │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регионального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│"Тува 24", аренда │        │     │       │       │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телевизионного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│каналов связи     │        │     │       │       │                │канала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│        │     │       │       │                │Республики Тыва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│        │     │       │       │                │"Тува 24"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├──────────────────┼────────┼─────┼───────┼───────┼────────────────┼───────────────────┤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│2.6. Приобретение │2013 г. │ 1200│   1200│       │Министерство    │Оснащение студии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студийного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        │     │       │       │информатизации  │для подготовки и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│оборудования:     │        │     │       │       │и связи         │записи программ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рельсовое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│        │     │       │       │Республики Тыва │регионального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│освещение на      │        │     │       │       │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телевизионного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 площадки -      │        │     │       │       │                │канала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│информационная    │        │     │       │       │                │Республики Тыва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тематическая,   │        │     │       │       │                │"Тува 24"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видео-аудио тракт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│на 4 камеры,     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│хромокейное      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│оформление студии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├──────────────────┼────────┼─────┼───────┼───────┼────────────────┼───────────────────┤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│2.7. Получение    │2014 г. │10000│       │  10000│Министерство    │Осуществление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│лицензии на       │        │     │       │       │информатизации  │вещания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│услуги связи      │        │     │       │       │и связи         │</w:t>
      </w:r>
      <w:proofErr w:type="gramStart"/>
      <w:r>
        <w:rPr>
          <w:rFonts w:ascii="Courier New" w:hAnsi="Courier New" w:cs="Courier New"/>
          <w:sz w:val="16"/>
          <w:szCs w:val="16"/>
        </w:rPr>
        <w:t>регионального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│        │     │       │       │Республики Тыва │</w:t>
      </w:r>
      <w:proofErr w:type="gramStart"/>
      <w:r>
        <w:rPr>
          <w:rFonts w:ascii="Courier New" w:hAnsi="Courier New" w:cs="Courier New"/>
          <w:sz w:val="16"/>
          <w:szCs w:val="16"/>
        </w:rPr>
        <w:t>телевизионного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│        │     │       │       │                │канала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│        │     │       │       │                │Республики Тыва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│        │     │       │       │                │"Тува 24"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├──────────────────┼────────┼─────┼───────┼───────┼────────────────┼───────────────────┤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│2.8. Получение    │2014 г. │ 4680│       │   4680│Министерство    │Осуществление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│лицензий на       │        │     │       │       │информатизации  │вещания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│вещание           │        │     │       │       │и связи         │</w:t>
      </w:r>
      <w:proofErr w:type="gramStart"/>
      <w:r>
        <w:rPr>
          <w:rFonts w:ascii="Courier New" w:hAnsi="Courier New" w:cs="Courier New"/>
          <w:sz w:val="16"/>
          <w:szCs w:val="16"/>
        </w:rPr>
        <w:t>регионального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│        │     │       │       │Республики Тыва │</w:t>
      </w:r>
      <w:proofErr w:type="gramStart"/>
      <w:r>
        <w:rPr>
          <w:rFonts w:ascii="Courier New" w:hAnsi="Courier New" w:cs="Courier New"/>
          <w:sz w:val="16"/>
          <w:szCs w:val="16"/>
        </w:rPr>
        <w:t>телевизионного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│        │     │       │       │                │канала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│        │     │       │       │                │Республики Тыва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│        │     │       │       │                │"Тува 24"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├──────────────────┼────────┼─────┼───────┼───────┼────────────────┼───────────────────┤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│2.9. Приобретение │2014 г. │ 1800│       │   1800│                │Обеспечение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│автотранспорта    │        │     │       │       │                │оперативности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высокой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│        │     │       │       │                │рабочего процесса в│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│проходимости      │        │     │       │       │                │ходе подготовки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│        │     │       │       │                │программ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│        │     │       │       │                │регионального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│        │     │       │       │                │телевизионного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│        │     │       │       │                │канала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│        │     │       │       │                │Республики Тыва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│        │     │       │       │                │"Тува 24"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├──────────────────┼────────┼─────┼───────┼───────┼────────────────┼───────────────────┤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│Итого по          │        │39680│  39680│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│разделу II        │        │     │       │       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├──────────────────┼────────┼─────┼───────┼───────┼────────────────┼───────────────────┤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│Итого             │        │45380│  41580│   3800│                │                   │</w:t>
      </w:r>
    </w:p>
    <w:p w:rsidR="0057128E" w:rsidRDefault="0057128E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└──────────────────┴────────┴─────┴───────┴───────┴────────────────┴───────────────────┘</w:t>
      </w: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28E" w:rsidRDefault="00571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28E" w:rsidRDefault="0057128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71D9A" w:rsidRDefault="00671D9A">
      <w:bookmarkStart w:id="2" w:name="_GoBack"/>
      <w:bookmarkEnd w:id="2"/>
    </w:p>
    <w:sectPr w:rsidR="00671D9A" w:rsidSect="00C3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8E"/>
    <w:rsid w:val="002A2614"/>
    <w:rsid w:val="00413FE0"/>
    <w:rsid w:val="0042669B"/>
    <w:rsid w:val="00434945"/>
    <w:rsid w:val="00465665"/>
    <w:rsid w:val="00475FDA"/>
    <w:rsid w:val="004C7621"/>
    <w:rsid w:val="004D7A45"/>
    <w:rsid w:val="00546EF0"/>
    <w:rsid w:val="0057128E"/>
    <w:rsid w:val="00584C23"/>
    <w:rsid w:val="005C1B0B"/>
    <w:rsid w:val="005C6D5D"/>
    <w:rsid w:val="006009B9"/>
    <w:rsid w:val="006509EE"/>
    <w:rsid w:val="00670E7E"/>
    <w:rsid w:val="00671D9A"/>
    <w:rsid w:val="007364B3"/>
    <w:rsid w:val="00764B41"/>
    <w:rsid w:val="0076706B"/>
    <w:rsid w:val="007C0C4B"/>
    <w:rsid w:val="007D2F4A"/>
    <w:rsid w:val="008E2A08"/>
    <w:rsid w:val="008E4A6E"/>
    <w:rsid w:val="00AF3326"/>
    <w:rsid w:val="00B6011F"/>
    <w:rsid w:val="00B63B55"/>
    <w:rsid w:val="00B7682E"/>
    <w:rsid w:val="00BC41E9"/>
    <w:rsid w:val="00BD00B5"/>
    <w:rsid w:val="00C07701"/>
    <w:rsid w:val="00C63C97"/>
    <w:rsid w:val="00D32D7C"/>
    <w:rsid w:val="00D33108"/>
    <w:rsid w:val="00D84AF9"/>
    <w:rsid w:val="00DB360C"/>
    <w:rsid w:val="00DC6F3D"/>
    <w:rsid w:val="00DF268A"/>
    <w:rsid w:val="00ED39A3"/>
    <w:rsid w:val="00F1119B"/>
    <w:rsid w:val="00F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712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712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EFB29F3B0FF0F2060DDAE203EA7B99838DD2BA96D4E4C702E209DC5Dz4D1C" TargetMode="External"/><Relationship Id="rId5" Type="http://schemas.openxmlformats.org/officeDocument/2006/relationships/hyperlink" Target="consultantplus://offline/ref=CBEFB29F3B0FF0F2060DC4F916EA7B99838CDCBE93DCE4C702E209DC5D41A51FC842515399850840z1D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6448</Words>
  <Characters>36756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Khovalyg</dc:creator>
  <cp:lastModifiedBy>Khovalyg</cp:lastModifiedBy>
  <cp:revision>1</cp:revision>
  <dcterms:created xsi:type="dcterms:W3CDTF">2013-03-22T02:03:00Z</dcterms:created>
  <dcterms:modified xsi:type="dcterms:W3CDTF">2013-03-22T02:04:00Z</dcterms:modified>
</cp:coreProperties>
</file>