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4C" w:rsidRPr="001223DB" w:rsidRDefault="00D6664C" w:rsidP="00D666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1223DB">
        <w:rPr>
          <w:rFonts w:ascii="Times New Roman" w:hAnsi="Times New Roman"/>
          <w:sz w:val="20"/>
          <w:szCs w:val="20"/>
        </w:rPr>
        <w:t xml:space="preserve">Приложение </w:t>
      </w:r>
      <w:r w:rsidR="001223DB" w:rsidRPr="001223DB">
        <w:rPr>
          <w:rFonts w:ascii="Times New Roman" w:hAnsi="Times New Roman"/>
          <w:sz w:val="20"/>
          <w:szCs w:val="20"/>
        </w:rPr>
        <w:t>№</w:t>
      </w:r>
      <w:r w:rsidR="00F634EC">
        <w:rPr>
          <w:rFonts w:ascii="Times New Roman" w:hAnsi="Times New Roman"/>
          <w:sz w:val="20"/>
          <w:szCs w:val="20"/>
        </w:rPr>
        <w:t>4</w:t>
      </w:r>
    </w:p>
    <w:p w:rsidR="00F634EC" w:rsidRPr="0052792F" w:rsidRDefault="00F634EC" w:rsidP="00F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1" w:name="Par858"/>
      <w:bookmarkEnd w:id="1"/>
      <w:r w:rsidRPr="0052792F">
        <w:rPr>
          <w:rFonts w:ascii="Times New Roman" w:hAnsi="Times New Roman"/>
        </w:rPr>
        <w:t>к Порядку разработки, реализации</w:t>
      </w:r>
    </w:p>
    <w:p w:rsidR="00F634EC" w:rsidRPr="0052792F" w:rsidRDefault="00F634EC" w:rsidP="00224B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2792F">
        <w:rPr>
          <w:rFonts w:ascii="Times New Roman" w:hAnsi="Times New Roman"/>
        </w:rPr>
        <w:t>и оценки эффективностигосударственных программ</w:t>
      </w:r>
    </w:p>
    <w:p w:rsidR="00F634EC" w:rsidRPr="0052792F" w:rsidRDefault="00F634EC" w:rsidP="00F63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2792F">
        <w:rPr>
          <w:rFonts w:ascii="Times New Roman" w:hAnsi="Times New Roman"/>
        </w:rPr>
        <w:t>Республики Тыва</w:t>
      </w:r>
    </w:p>
    <w:p w:rsidR="00D6664C" w:rsidRPr="001223DB" w:rsidRDefault="00D6664C" w:rsidP="00D666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3DB">
        <w:rPr>
          <w:rFonts w:ascii="Times New Roman" w:hAnsi="Times New Roman" w:cs="Times New Roman"/>
          <w:sz w:val="24"/>
          <w:szCs w:val="24"/>
        </w:rPr>
        <w:t>ИНФОРМАЦИЯ</w:t>
      </w:r>
    </w:p>
    <w:p w:rsidR="00D6664C" w:rsidRPr="001223DB" w:rsidRDefault="00F634EC" w:rsidP="00D666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ходе реализации государственной программы </w:t>
      </w:r>
    </w:p>
    <w:p w:rsidR="00D6664C" w:rsidRPr="008779D2" w:rsidRDefault="008779D2" w:rsidP="00D6664C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79D2">
        <w:rPr>
          <w:rFonts w:ascii="Times New Roman" w:hAnsi="Times New Roman"/>
          <w:sz w:val="28"/>
          <w:szCs w:val="28"/>
          <w:u w:val="single"/>
        </w:rPr>
        <w:t xml:space="preserve">«Развитие информационного общества </w:t>
      </w:r>
      <w:r w:rsidR="00390B67">
        <w:rPr>
          <w:rFonts w:ascii="Times New Roman" w:hAnsi="Times New Roman"/>
          <w:sz w:val="28"/>
          <w:szCs w:val="28"/>
          <w:u w:val="single"/>
        </w:rPr>
        <w:t>в Республике Тыва на 2014 – 2020</w:t>
      </w:r>
      <w:r w:rsidRPr="008779D2">
        <w:rPr>
          <w:rFonts w:ascii="Times New Roman" w:hAnsi="Times New Roman"/>
          <w:sz w:val="28"/>
          <w:szCs w:val="28"/>
          <w:u w:val="single"/>
        </w:rPr>
        <w:t xml:space="preserve"> годы»</w:t>
      </w:r>
    </w:p>
    <w:p w:rsidR="00D6664C" w:rsidRPr="001223DB" w:rsidRDefault="00D6664C" w:rsidP="00D666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3DB">
        <w:rPr>
          <w:rFonts w:ascii="Times New Roman" w:hAnsi="Times New Roman" w:cs="Times New Roman"/>
          <w:sz w:val="24"/>
          <w:szCs w:val="24"/>
        </w:rPr>
        <w:t>(наименование</w:t>
      </w:r>
      <w:r w:rsidR="00F634E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1223DB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D6664C" w:rsidRPr="008779D2" w:rsidRDefault="006110BB" w:rsidP="00D6664C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7D7262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10633">
        <w:rPr>
          <w:rFonts w:ascii="Times New Roman" w:hAnsi="Times New Roman" w:cs="Times New Roman"/>
          <w:sz w:val="24"/>
          <w:szCs w:val="24"/>
          <w:u w:val="single"/>
        </w:rPr>
        <w:t>январь-</w:t>
      </w:r>
      <w:r w:rsidR="005E35D0">
        <w:rPr>
          <w:rFonts w:ascii="Times New Roman" w:hAnsi="Times New Roman" w:cs="Times New Roman"/>
          <w:sz w:val="24"/>
          <w:szCs w:val="24"/>
          <w:u w:val="single"/>
        </w:rPr>
        <w:t xml:space="preserve">декабрь </w:t>
      </w:r>
      <w:r w:rsidR="008779D2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84CF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779D2" w:rsidRPr="008779D2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C50608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D6664C" w:rsidRPr="001223DB" w:rsidRDefault="00D6664C" w:rsidP="00D666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3DB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D6664C" w:rsidRPr="00D6664C" w:rsidRDefault="00D6664C" w:rsidP="00D66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74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5"/>
        <w:gridCol w:w="855"/>
        <w:gridCol w:w="851"/>
        <w:gridCol w:w="1134"/>
        <w:gridCol w:w="1417"/>
        <w:gridCol w:w="1418"/>
        <w:gridCol w:w="1416"/>
        <w:gridCol w:w="1277"/>
        <w:gridCol w:w="2268"/>
        <w:gridCol w:w="3194"/>
      </w:tblGrid>
      <w:tr w:rsidR="006E6398" w:rsidRPr="00C02A0B" w:rsidTr="00CA0372">
        <w:trPr>
          <w:tblCellSpacing w:w="5" w:type="nil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br/>
              <w:t>(объекта)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398" w:rsidRPr="00C02A0B" w:rsidRDefault="006E6398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Причины образов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ния неиспользова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ных остатков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398" w:rsidRPr="00C02A0B" w:rsidRDefault="006E6398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E6398" w:rsidRPr="00C02A0B" w:rsidTr="00CA0372">
        <w:trPr>
          <w:tblCellSpacing w:w="5" w:type="nil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 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98" w:rsidRPr="00C02A0B" w:rsidRDefault="006E639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398" w:rsidRPr="00C02A0B" w:rsidRDefault="006E639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398" w:rsidRPr="00C02A0B" w:rsidTr="00CA0372">
        <w:trPr>
          <w:tblCellSpacing w:w="5" w:type="nil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смотрено пр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F567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на 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br/>
              <w:t>2014 год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законом 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Тыва о ре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публика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ском  бю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жете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DC2AAA" w:rsidP="006E63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Профина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сировано</w:t>
            </w:r>
            <w:r w:rsidR="006E6398"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 Минфин РТ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DC2AAA" w:rsidP="00F730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исполнено (</w:t>
            </w:r>
            <w:r w:rsidR="006E6398" w:rsidRPr="00C02A0B">
              <w:rPr>
                <w:rFonts w:ascii="Times New Roman" w:hAnsi="Times New Roman" w:cs="Times New Roman"/>
                <w:sz w:val="24"/>
                <w:szCs w:val="24"/>
              </w:rPr>
              <w:t>кассовые расходы)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Остатки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398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6E6398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A07030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A07030" w:rsidP="00A07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A07030" w:rsidP="00A07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A07030" w:rsidP="00A07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A07030" w:rsidP="00A07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A07030" w:rsidP="00A07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A07030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A07030" w:rsidP="00CF0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98" w:rsidRPr="00C02A0B" w:rsidRDefault="00A07030" w:rsidP="00A070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77E1" w:rsidRPr="00C02A0B" w:rsidTr="00CA0372">
        <w:trPr>
          <w:tblCellSpacing w:w="5" w:type="nil"/>
        </w:trPr>
        <w:tc>
          <w:tcPr>
            <w:tcW w:w="1574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1" w:rsidRPr="00C02A0B" w:rsidRDefault="00DF77E1" w:rsidP="00DF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Подпрограмма 1 (</w:t>
            </w:r>
            <w:r w:rsidRPr="00C02A0B">
              <w:rPr>
                <w:rFonts w:ascii="Times New Roman" w:hAnsi="Times New Roman"/>
                <w:bCs/>
                <w:sz w:val="24"/>
                <w:szCs w:val="24"/>
              </w:rPr>
              <w:t>Развитие информационного общества в Республике Тыва на 2014 – 2017 годы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7068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C02A0B" w:rsidRDefault="00E77068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межведомстве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ного электро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ного взаимоде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ствия органов исполнительной власти и органов местного сам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Ре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 в единой системе межведомстве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ного электро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ного взаимоде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ствия, в том 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 проект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рование и те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ническая реал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зация межв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домственного электронного взаимодействия, автоматизация предоставления государственных и муниципал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ных услуг, в том числе на базе многофункци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нального центра Республики Т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ва: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C02A0B" w:rsidRDefault="00E7706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C02A0B" w:rsidRDefault="00E7706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C02A0B" w:rsidRDefault="00E7706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C02A0B" w:rsidRDefault="00E7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C02A0B" w:rsidRDefault="00E770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C02A0B" w:rsidRDefault="00E7706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C02A0B" w:rsidRDefault="00E7706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C02A0B" w:rsidRDefault="00E7706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68" w:rsidRPr="00C02A0B" w:rsidRDefault="00E77068" w:rsidP="00D666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26A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6A" w:rsidRPr="00C02A0B" w:rsidRDefault="007A326A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разработка 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вых адаптеров к вновь создава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мым электро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ным сервисам федеральных органов власти, органов испо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нительной вл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сти Республики Тыва, органов местного сам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и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ресурсоснабж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ющих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ций;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6A" w:rsidRPr="00C02A0B" w:rsidRDefault="007A326A" w:rsidP="001F0A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6A" w:rsidRPr="00C02A0B" w:rsidRDefault="007A326A" w:rsidP="001F0A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6A" w:rsidRPr="00C02A0B" w:rsidRDefault="007A326A" w:rsidP="00B919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6A" w:rsidRPr="00C02A0B" w:rsidRDefault="007A326A">
            <w:pPr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6A" w:rsidRPr="00C02A0B" w:rsidRDefault="00BA7DA2">
            <w:pPr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6A" w:rsidRPr="00C02A0B" w:rsidRDefault="00BA7DA2" w:rsidP="00D74B50">
            <w:pPr>
              <w:pStyle w:val="ConsPlusCell"/>
              <w:tabs>
                <w:tab w:val="center" w:pos="6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715,8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6A" w:rsidRPr="00C02A0B" w:rsidRDefault="007A326A" w:rsidP="00DC5B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6A" w:rsidRPr="00C02A0B" w:rsidRDefault="007A326A" w:rsidP="00DC5B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6A" w:rsidRPr="00C02A0B" w:rsidRDefault="001818D7" w:rsidP="004A33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Заключен государственный контракт</w:t>
            </w:r>
            <w:r w:rsidR="00425965"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по технической поддержке государственной информ</w:t>
            </w:r>
            <w:r w:rsidR="00425965" w:rsidRPr="00C02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965" w:rsidRPr="00C02A0B">
              <w:rPr>
                <w:rFonts w:ascii="Times New Roman" w:hAnsi="Times New Roman" w:cs="Times New Roman"/>
                <w:sz w:val="24"/>
                <w:szCs w:val="24"/>
              </w:rPr>
              <w:t>ционной системы межведо</w:t>
            </w:r>
            <w:r w:rsidR="00425965" w:rsidRPr="00C02A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5965" w:rsidRPr="00C02A0B">
              <w:rPr>
                <w:rFonts w:ascii="Times New Roman" w:hAnsi="Times New Roman" w:cs="Times New Roman"/>
                <w:sz w:val="24"/>
                <w:szCs w:val="24"/>
              </w:rPr>
              <w:t>ственного электронного вз</w:t>
            </w:r>
            <w:r w:rsidR="00425965" w:rsidRPr="00C02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5965" w:rsidRPr="00C02A0B">
              <w:rPr>
                <w:rFonts w:ascii="Times New Roman" w:hAnsi="Times New Roman" w:cs="Times New Roman"/>
                <w:sz w:val="24"/>
                <w:szCs w:val="24"/>
              </w:rPr>
              <w:t>имодействия для нужд М</w:t>
            </w:r>
            <w:r w:rsidR="00425965" w:rsidRPr="00C02A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5965" w:rsidRPr="00C02A0B">
              <w:rPr>
                <w:rFonts w:ascii="Times New Roman" w:hAnsi="Times New Roman" w:cs="Times New Roman"/>
                <w:sz w:val="24"/>
                <w:szCs w:val="24"/>
              </w:rPr>
              <w:t>нистерства информатизации и связи Республики Тыва</w:t>
            </w:r>
            <w:r w:rsidR="004A333F"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на 3000,0 тыс. рублей.</w:t>
            </w:r>
            <w:r w:rsidR="0063095B"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 Госуда</w:t>
            </w:r>
            <w:r w:rsidR="0063095B" w:rsidRPr="00C02A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095B"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ственный контракт </w:t>
            </w:r>
            <w:r w:rsidR="00030400" w:rsidRPr="00C02A0B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63095B" w:rsidRPr="00C02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33F"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333F" w:rsidRPr="00C02A0B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gramEnd"/>
            <w:r w:rsidR="004A333F"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с</w:t>
            </w:r>
            <w:r w:rsidR="004A333F" w:rsidRPr="00C02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333F" w:rsidRPr="00C02A0B">
              <w:rPr>
                <w:rFonts w:ascii="Times New Roman" w:hAnsi="Times New Roman" w:cs="Times New Roman"/>
                <w:sz w:val="24"/>
                <w:szCs w:val="24"/>
              </w:rPr>
              <w:t>провождение СМЭВ.</w:t>
            </w:r>
          </w:p>
        </w:tc>
      </w:tr>
      <w:tr w:rsidR="009B56F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доработка авт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матизированной системы Мн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гофункционал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ного центра Ре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публики Тыва с единой системой 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идентификац</w:t>
            </w:r>
            <w:proofErr w:type="gramStart"/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тентифик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ции (далее - ЕСИА) посре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ством пр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граммного 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терфейса (API)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F026BD" w:rsidP="00C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F026BD" w:rsidP="00C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4A333F" w:rsidP="00C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784,3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4A333F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784,3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A03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Заключен государственный контракт Ф.2019.207693 от 29.04.2019 по сопровожд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нию автоматизированной информационной системы ГАУ "Многофункционал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ный центр предоставления государственных и муниц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пальных услуг на территории РТ" на 3000 тыс. рублей.</w:t>
            </w:r>
          </w:p>
          <w:p w:rsidR="009B56F2" w:rsidRPr="00C02A0B" w:rsidRDefault="009B56F2" w:rsidP="00F94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6B1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1" w:rsidRPr="00C02A0B" w:rsidRDefault="00CC06B1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Внедрение ед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ной автоматиз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рованной сист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мы управления кадрами гос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дарственной гражданской службы РТ, п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держание инт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грации с ЕИСУ КС, техническая поддержка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1" w:rsidRPr="00C02A0B" w:rsidRDefault="00CC06B1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1" w:rsidRPr="00C02A0B" w:rsidRDefault="00CC06B1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1" w:rsidRPr="00C02A0B" w:rsidRDefault="00CC06B1" w:rsidP="00C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1" w:rsidRPr="00C02A0B" w:rsidRDefault="00CC06B1" w:rsidP="00C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1" w:rsidRPr="00C02A0B" w:rsidRDefault="004A333F" w:rsidP="00C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1" w:rsidRPr="00C02A0B" w:rsidRDefault="004A333F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1" w:rsidRPr="00C02A0B" w:rsidRDefault="00CC06B1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1" w:rsidRPr="00C02A0B" w:rsidRDefault="00CC06B1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B1" w:rsidRPr="00C02A0B" w:rsidRDefault="00CC06B1" w:rsidP="00CC0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Заключен государственный контракт №Ф.2019.104934 от 25.03.2019 на оказание усл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ги по модернизации пр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граммного обеспечения "Контур-персонал Госуда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ственная служба" и интегр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ция с Единой информацио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ной системой управления кадровым составом госуда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ственной гражданской слу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ж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бы  РФ на сумму 2200 тыс. рублей. Государственный контракт исполнен. </w:t>
            </w:r>
          </w:p>
        </w:tc>
      </w:tr>
      <w:tr w:rsidR="009B56F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сертифицир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ванных пр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граммно-аппаратных средств защиты информации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7A326A" w:rsidP="00E77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5191,5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7A326A" w:rsidP="00E77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5191,5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AB1649" w:rsidP="00E77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5139,6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AB1649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5139,6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D83683" w:rsidP="006E3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A0B">
              <w:rPr>
                <w:rFonts w:ascii="Times New Roman" w:hAnsi="Times New Roman"/>
                <w:sz w:val="24"/>
                <w:szCs w:val="24"/>
              </w:rPr>
              <w:t>Заключен</w:t>
            </w:r>
            <w:proofErr w:type="gram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госконтракт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02A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Ф.2019.109501 от 27.03.2019</w:t>
            </w:r>
            <w:r w:rsidR="00FB315F" w:rsidRPr="00C02A0B">
              <w:rPr>
                <w:rFonts w:ascii="Times New Roman" w:hAnsi="Times New Roman"/>
                <w:sz w:val="24"/>
                <w:szCs w:val="24"/>
              </w:rPr>
              <w:t>по оказанию усл</w:t>
            </w:r>
            <w:r w:rsidR="00FB315F" w:rsidRPr="00C02A0B">
              <w:rPr>
                <w:rFonts w:ascii="Times New Roman" w:hAnsi="Times New Roman"/>
                <w:sz w:val="24"/>
                <w:szCs w:val="24"/>
              </w:rPr>
              <w:t>у</w:t>
            </w:r>
            <w:r w:rsidR="00FB315F" w:rsidRPr="00C02A0B">
              <w:rPr>
                <w:rFonts w:ascii="Times New Roman" w:hAnsi="Times New Roman"/>
                <w:sz w:val="24"/>
                <w:szCs w:val="24"/>
              </w:rPr>
              <w:t>ги по модернизации системы защиты информации на су</w:t>
            </w:r>
            <w:r w:rsidR="00FB315F" w:rsidRPr="00C02A0B">
              <w:rPr>
                <w:rFonts w:ascii="Times New Roman" w:hAnsi="Times New Roman"/>
                <w:sz w:val="24"/>
                <w:szCs w:val="24"/>
              </w:rPr>
              <w:t>м</w:t>
            </w:r>
            <w:r w:rsidR="00FB315F" w:rsidRPr="00C02A0B">
              <w:rPr>
                <w:rFonts w:ascii="Times New Roman" w:hAnsi="Times New Roman"/>
                <w:sz w:val="24"/>
                <w:szCs w:val="24"/>
              </w:rPr>
              <w:t>му 5191,5 тыс. рублей</w:t>
            </w:r>
            <w:r w:rsidR="006E3A0D" w:rsidRPr="00C02A0B">
              <w:rPr>
                <w:rFonts w:ascii="Times New Roman" w:hAnsi="Times New Roman"/>
                <w:sz w:val="24"/>
                <w:szCs w:val="24"/>
              </w:rPr>
              <w:t>.</w:t>
            </w:r>
            <w:r w:rsidR="008A106D" w:rsidRPr="00C02A0B">
              <w:rPr>
                <w:rFonts w:ascii="Times New Roman" w:hAnsi="Times New Roman"/>
                <w:sz w:val="24"/>
                <w:szCs w:val="24"/>
              </w:rPr>
              <w:t xml:space="preserve"> Гос</w:t>
            </w:r>
            <w:r w:rsidR="008A106D" w:rsidRPr="00C02A0B">
              <w:rPr>
                <w:rFonts w:ascii="Times New Roman" w:hAnsi="Times New Roman"/>
                <w:sz w:val="24"/>
                <w:szCs w:val="24"/>
              </w:rPr>
              <w:t>у</w:t>
            </w:r>
            <w:r w:rsidR="008A106D" w:rsidRPr="00C02A0B">
              <w:rPr>
                <w:rFonts w:ascii="Times New Roman" w:hAnsi="Times New Roman"/>
                <w:sz w:val="24"/>
                <w:szCs w:val="24"/>
              </w:rPr>
              <w:t>дарственный контракт и</w:t>
            </w:r>
            <w:r w:rsidR="008A106D"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="008A106D" w:rsidRPr="00C02A0B">
              <w:rPr>
                <w:rFonts w:ascii="Times New Roman" w:hAnsi="Times New Roman"/>
                <w:sz w:val="24"/>
                <w:szCs w:val="24"/>
              </w:rPr>
              <w:t>полнен</w:t>
            </w:r>
            <w:r w:rsidR="00BF0ED1" w:rsidRPr="00C02A0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86726" w:rsidRPr="00C02A0B">
              <w:rPr>
                <w:rFonts w:ascii="Times New Roman" w:hAnsi="Times New Roman"/>
                <w:sz w:val="24"/>
                <w:szCs w:val="24"/>
              </w:rPr>
              <w:t xml:space="preserve"> профинансирован.</w:t>
            </w:r>
          </w:p>
          <w:p w:rsidR="00030400" w:rsidRPr="00C02A0B" w:rsidRDefault="00D136C4" w:rsidP="00D136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В рамках контракта приобр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тена услуга по техническому сопровождению 4-х защ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щенных виртуальных сетей. Сертификат на продление </w:t>
            </w:r>
            <w:r w:rsidRPr="00C02A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баз разрешающих правил </w:t>
            </w:r>
            <w:proofErr w:type="gramStart"/>
            <w:r w:rsidRPr="00C02A0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ПАК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ViPNet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IDS 1000 ср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ком на 1 год. Продлены 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цензии </w:t>
            </w:r>
            <w:proofErr w:type="gramStart"/>
            <w:r w:rsidRPr="00C02A0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XSpider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7.8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Prof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на 32 хоста на 12 мес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я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цев. Продлены лицензии на систему антивирусной защ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KasperskyEndPointSecurity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02A0B">
              <w:rPr>
                <w:rFonts w:ascii="Times New Roman" w:hAnsi="Times New Roman"/>
                <w:sz w:val="24"/>
                <w:szCs w:val="24"/>
              </w:rPr>
              <w:t>стандартный</w:t>
            </w:r>
            <w:proofErr w:type="gram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на 30  и расш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рение до 779 ЭВМ.  Продл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ны лицензии на систему 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тивирусной защиты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DrWebSecuritySuite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 на 20 ЭВМ</w:t>
            </w:r>
            <w:proofErr w:type="gramStart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 Обновление сущ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ствующей подсистемы защ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ты виртуализации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VGate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R2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на ESX хосты. Ра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ширены подсистемы межс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тевого экранирования. П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ставлены программно апп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ратные комплексы защиты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порталов. Поставлены программно-аппаратные комплексы, реализующие функции средства анализа событий и автоматического выявления инцидентов. Предоставлены сертификаты на оказание услуг по мон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торингу угроз и подключ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нию к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ГосСОПКА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56F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Перевод гос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(муниципал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ных) услуг Ре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 в электронный вид и их популяр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зация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457521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5563,4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457521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5563,4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AB1649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661,2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AB1649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661,2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7B2275" w:rsidP="007B22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Заключен государственный контракт №2/2019 на сумму 5563,4 тыс. рублей наоказ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ние услуг по предоставл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нию сервиса комплексной поддержки интерактивных форм государственных (м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ниципальных) услуг (фун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к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ций) Республики Тыва</w:t>
            </w:r>
            <w:r w:rsidR="00DD0674" w:rsidRPr="00C02A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674" w:rsidRPr="00C02A0B" w:rsidRDefault="00AE1AE8" w:rsidP="00AE1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Государственный контракт исполнен.</w:t>
            </w:r>
          </w:p>
        </w:tc>
      </w:tr>
      <w:tr w:rsidR="009B56F2" w:rsidRPr="00C02A0B" w:rsidTr="00CA0372">
        <w:trPr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Сопровождение функциониров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ния комплексн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го сервиса рег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онально инфр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структуры эле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тронного прав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тельства, эк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плуатация 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формационной системы проекта "Универсальная электронная карта"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7A326A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7A326A" w:rsidP="007A3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AB1649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1838,8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AB1649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1838,8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9B56F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F2" w:rsidRPr="00C02A0B" w:rsidRDefault="006E3A0D" w:rsidP="006E3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A0B">
              <w:rPr>
                <w:rFonts w:ascii="Times New Roman" w:hAnsi="Times New Roman"/>
                <w:sz w:val="24"/>
                <w:szCs w:val="24"/>
              </w:rPr>
              <w:t>З</w:t>
            </w:r>
            <w:r w:rsidR="00707C3F"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ключен</w:t>
            </w:r>
            <w:proofErr w:type="gram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госконтракт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с ПАО "Ростелеком" №1/2019 от 30.01.2019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по сопровожд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нию функционирования комплексного сервиса реги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нально инфраструктуры электронного правительства на сумму 2250 тыс. рублей.</w:t>
            </w:r>
            <w:r w:rsidR="00DD0674"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Обеспечивается стабильное функционирование реги</w:t>
            </w:r>
            <w:r w:rsidR="00DD0674"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DD0674"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нальной инфраструктуры электронного правительства.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Автоматизация контрольно-надзорной де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я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тельности*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3260,3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3260,3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91914">
            <w:pPr>
              <w:tabs>
                <w:tab w:val="center" w:pos="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171,6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171,6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732A2">
            <w:pPr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171,6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AF6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Заключен государственный 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контракт с ООО "Системат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ка Консалтинг" от 28 мая 2019г. №Ф.2019.274550 по настройке процессов ко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троля и надзора в госуда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ственной информационной системе "Типовое облачное решение по автоматизации контрольной (надзорной) д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ятельности" на сумму 2 745 943 рублей. Государстве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ный контракт исполнен.</w:t>
            </w:r>
          </w:p>
          <w:p w:rsidR="00CA0372" w:rsidRPr="00C02A0B" w:rsidRDefault="00CA0372" w:rsidP="00AF6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В рамках заключенного ко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тракта Министерством 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форматизации и связи Ре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публики Тыва совместно с ООО "Систематика Конса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тинг" проведен курс ко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сультирования администр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торов по настройке проце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сов контроля и надзора в государственной информ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ционной системе "Типовое облачное решение по авт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матизации контрольной (надзорной) деятельности" в объеме 32 часов (2-6 июня 2019г.).</w:t>
            </w:r>
          </w:p>
          <w:p w:rsidR="00CA0372" w:rsidRPr="00C02A0B" w:rsidRDefault="00CA0372" w:rsidP="00AF6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Проведена настройка личных кабинетов администраторов ГИС ТОР КНД.</w:t>
            </w:r>
          </w:p>
          <w:p w:rsidR="00CA0372" w:rsidRPr="00C02A0B" w:rsidRDefault="00A13FDD" w:rsidP="00AF6C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а сумму 480 000 рублей (ООО "Информационные технологии) 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осуществлена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поставк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переносных АРМ. В рамках контракта поста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в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лены 8 ноутбуков и 7 пер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носных мобильных устрой</w:t>
            </w:r>
            <w:proofErr w:type="gramStart"/>
            <w:r w:rsidR="00CA0372" w:rsidRPr="00C02A0B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="00CA0372" w:rsidRPr="00C02A0B">
              <w:rPr>
                <w:rFonts w:ascii="Times New Roman" w:hAnsi="Times New Roman"/>
                <w:sz w:val="24"/>
                <w:szCs w:val="24"/>
              </w:rPr>
              <w:t>я сотрудников контрольно-надзорных орг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нов Республики Тыва. Гос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у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дарственный контракт и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полнен.</w:t>
            </w:r>
          </w:p>
          <w:p w:rsidR="00CA0372" w:rsidRPr="00C02A0B" w:rsidRDefault="00A13FDD" w:rsidP="00111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риобретен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ы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криптограф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чески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защиты и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формации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 на сумму 205,9 тыс. рублей для обеспечения защиты информации на 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томатизированных рабочих местах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сотрудников ко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трольно-надзорной деятел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0372" w:rsidRPr="00C02A0B" w:rsidRDefault="00CA0372" w:rsidP="00111C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Дооснащение ЦОД серверами под планиру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мые к установке информацио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ные системы и перенос инфо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мационных 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стем, поставка и установка ко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м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мутационного оборудования, дооснащение системы резер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в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ного копиров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3870,5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A13FDD" w:rsidP="00FB31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казан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услуг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по модерн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зации Центра обработки данных Правительства Ре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публики Тыва на сумму 3870,5 тыс. рублей.</w:t>
            </w:r>
          </w:p>
          <w:p w:rsidR="00CA0372" w:rsidRPr="00C02A0B" w:rsidRDefault="00CA0372" w:rsidP="00A13F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В результате произведена замена центрального мар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ш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рутизатора сети передачи данных ЦОД, и установка голосового шлюза включают в себя установку и первон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чальную настройку (обесп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чение доступа к интерфейсу управления) следующего оборудования: Маршрутиз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тор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Cisco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ISR4431– 1 шт.; Голосовой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VoIP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 xml:space="preserve"> FXO-шлюз SNR  – 1 шт.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Сопровождение электронного документооб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рота Правител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ства Республики 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Тыва, видеоко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ференцсвязи Главы Респу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лики Тыва, обеспечение публичного д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ступа к инфр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структуре "эле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тронного прав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тельства" путем организации коллективной точки доступа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D74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</w:t>
            </w:r>
          </w:p>
          <w:p w:rsidR="00CA0372" w:rsidRPr="00C02A0B" w:rsidRDefault="00CA0372" w:rsidP="00D74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D74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</w:t>
            </w:r>
          </w:p>
          <w:p w:rsidR="00CA0372" w:rsidRPr="00C02A0B" w:rsidRDefault="00CA0372" w:rsidP="00D74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D74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7747,5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2D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7747,5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D74B5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5852A6" w:rsidP="004259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казан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по обслуж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ванию раннее установленной системы электронного док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у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ментооборота "Практика" на 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сумму 3168 тыс. рублей.  Обеспечена бесперебойное функционирование одной из ключевых информационных систем Правительства Ре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публики Тыва - Системы электронного документооб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рота "Практика".  </w:t>
            </w:r>
          </w:p>
          <w:p w:rsidR="00CA0372" w:rsidRPr="00C02A0B" w:rsidRDefault="00A13FDD" w:rsidP="001118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беспечен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видеоконфере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цсвяз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ь Главы РТ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CA0372" w:rsidRPr="00C02A0B">
              <w:rPr>
                <w:rFonts w:ascii="Times New Roman" w:hAnsi="Times New Roman"/>
                <w:sz w:val="24"/>
                <w:szCs w:val="24"/>
              </w:rPr>
              <w:t>предназн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ченный</w:t>
            </w:r>
            <w:proofErr w:type="gramEnd"/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для организации групповой видеоконфере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цсвязи  органов исполн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тельной власти и органов местного самоуправления Республики Тыва в режиме круглосуточного пользов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ния на сумму 4800 тыс. ру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б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CA0372" w:rsidRPr="00C02A0B" w:rsidRDefault="00CA0372" w:rsidP="000304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На постоянной основе обе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печена стабильная работа видеоконференцсвязи Главы РТ с администрациями м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ниципальных районов и г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родских округов Республики Тыва.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совр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менных тел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онных услуг, приобретение оборудования, направленных на повышение к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чества пред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ставления гос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дарственных и муниципальных услуг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A13FDD" w:rsidP="003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7693,07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A13FDD" w:rsidP="00306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7693,07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0304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2D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269,8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5852A6" w:rsidP="00496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Осуществлена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поставк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спутникового оборудования для мобильного МФЦ для нужд Министерства инфо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р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матизации и связи РТ на сумму 170 тыс. рублей. Го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ударственный контракт и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полнен.</w:t>
            </w:r>
          </w:p>
          <w:p w:rsidR="005852A6" w:rsidRPr="00C02A0B" w:rsidRDefault="00A13FDD" w:rsidP="00496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Выполнен комплекс работ по дооснащению Центра обр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ботки данных на сумму 3997,5 тыс. рублей. </w:t>
            </w:r>
          </w:p>
          <w:p w:rsidR="00CA0372" w:rsidRPr="00C02A0B" w:rsidRDefault="00CA0372" w:rsidP="00803C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Субсидии юр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дическим лицам, осуществля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ю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щим деятел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ность в сфере инфокоммун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кационных те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х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нологий, для обеспечения эксплуатации  и функциониров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ния межведо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м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ственных гос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дарственных информацио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ных систем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14439,1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919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14439,1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0304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11454,8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2D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11454,8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B315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008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Подписано соглашение о предоставлении субсидии Казенному предприятию "Центр информационных технологий Республики Т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ы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ва" на выполнение работ по направлению электронное правительство" и "Цифровая экономика".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Приобретение, обновление и сопровождение информацио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ных систем 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ганов исполн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тельной власти Республики Т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ы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>
            <w:pPr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30670,8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>
            <w:pPr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30670,8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9C11F9" w:rsidP="000304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1F9">
              <w:rPr>
                <w:rFonts w:ascii="Times New Roman" w:hAnsi="Times New Roman"/>
                <w:color w:val="000000"/>
                <w:sz w:val="24"/>
                <w:szCs w:val="24"/>
              </w:rPr>
              <w:t>27143,2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9C11F9" w:rsidP="002D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1F9">
              <w:rPr>
                <w:rFonts w:ascii="Times New Roman" w:hAnsi="Times New Roman"/>
                <w:sz w:val="24"/>
                <w:szCs w:val="24"/>
              </w:rPr>
              <w:t>27143,2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8355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96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72" w:rsidRPr="00C02A0B" w:rsidTr="00CA0372">
        <w:trPr>
          <w:trHeight w:val="2117"/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E06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Сит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ационного це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тра Главы 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22396,6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22396,6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0304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9913,6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2D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9913,6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1B683B" w:rsidP="00496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eastAsia="Times New Roman" w:hAnsi="Times New Roman"/>
                <w:sz w:val="24"/>
                <w:szCs w:val="24"/>
              </w:rPr>
              <w:t>Создана необходимая инфр</w:t>
            </w:r>
            <w:r w:rsidRPr="00C02A0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eastAsia="Times New Roman" w:hAnsi="Times New Roman"/>
                <w:sz w:val="24"/>
                <w:szCs w:val="24"/>
              </w:rPr>
              <w:t>структура Ситуационного  центра Главы Республики Тыва.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 Приобретен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аппара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т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ый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комплекс для создания Ситуационного центра Гл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вы Республики Тыва на су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м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му 13400 тыс. рублей.</w:t>
            </w:r>
          </w:p>
          <w:p w:rsidR="001B683B" w:rsidRPr="00C02A0B" w:rsidRDefault="000C084C" w:rsidP="007E7F8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казан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услуг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поставке и настройке информационной системы "Ситуационный центр Главы Республики Т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ва" для нужд Министерства информатизации и связи Республики Тыва на сумму 2200 тыс. рублей. </w:t>
            </w:r>
          </w:p>
          <w:p w:rsidR="00CA0372" w:rsidRPr="00C02A0B" w:rsidRDefault="005852A6" w:rsidP="007E7F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0C084C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казана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84C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луг</w:t>
            </w:r>
            <w:r w:rsidR="000C084C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созданию системы отопления, вент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ляции и кондиционирования Ситуационного центра Гл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 Республики Тыва для нужд Министерства инфо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матизации и связи Республ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0372" w:rsidRPr="00C02A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Тыва на сумму 2176,155 тыс. рублей.</w:t>
            </w:r>
          </w:p>
          <w:p w:rsidR="00CA0372" w:rsidRPr="00C02A0B" w:rsidRDefault="000C084C" w:rsidP="002B72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выполнены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ремонт</w:t>
            </w: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ные раб</w:t>
            </w: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ты 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помещения для создания Ситуационного центра Гл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 Республики Тыва 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сумму 1 286 593,57 ру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лей.</w:t>
            </w:r>
          </w:p>
          <w:p w:rsidR="00CA0372" w:rsidRPr="00C02A0B" w:rsidRDefault="000C084C" w:rsidP="002B72D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казан</w:t>
            </w: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услуг</w:t>
            </w: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созданию 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системы электроснабжения и охранно-пожарной сигнал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зации Ситуационного центра Главы Республики Тыва в сумме 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1 477</w:t>
            </w:r>
            <w:r w:rsidR="00420ECC"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,2 тыс.</w:t>
            </w:r>
            <w:r w:rsidR="00CA0372"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рублей.</w:t>
            </w:r>
          </w:p>
          <w:p w:rsidR="00CA0372" w:rsidRPr="00C02A0B" w:rsidRDefault="00CA0372" w:rsidP="000C08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Постав</w:t>
            </w:r>
            <w:r w:rsidR="000C084C"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лены </w:t>
            </w: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подсистемы з</w:t>
            </w: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щищенной видеоконфере</w:t>
            </w: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02A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цсвязи для зала совещаний Дома Правительства.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Оснащение об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рудованием з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лов дома Прав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тельства Ре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публики Тыва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B7C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8993,2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B7C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8993,2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B67F7" w:rsidP="00B732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8309,1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B67F7" w:rsidP="00B9191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8309,1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0C084C" w:rsidP="0042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П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остав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лены 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оборудования для залов дома Правител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ь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ства на сумму 7353</w:t>
            </w:r>
            <w:r w:rsidR="00420ECC" w:rsidRPr="00C02A0B">
              <w:rPr>
                <w:rFonts w:ascii="Times New Roman" w:hAnsi="Times New Roman"/>
                <w:sz w:val="24"/>
                <w:szCs w:val="24"/>
              </w:rPr>
              <w:t>,7 тыс.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рублей. 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 Приобретена подс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стема защищенной в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деоконференцсвязи для зала совещаний Дома Правител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ства Республики Тыва на сумму 955</w:t>
            </w:r>
            <w:r w:rsidR="00420ECC" w:rsidRPr="00C02A0B">
              <w:rPr>
                <w:rFonts w:ascii="Times New Roman" w:hAnsi="Times New Roman"/>
                <w:sz w:val="24"/>
                <w:szCs w:val="24"/>
              </w:rPr>
              <w:t>,4 тыс.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 w:rsidRPr="00C02A0B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 камер, ВКС об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рудований для органов испо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нительной вл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сти Республики Тыва, органов местного сам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управления Ре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B7C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8695,1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B7CD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8695,1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9191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8671,1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9191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8671,1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420ECC" w:rsidP="00496E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Поставлены информацио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 xml:space="preserve">ные технологии 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по организ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ции распределённой системы видеонаблюдения Прав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тельства Республики Тыва на сумму 2376 тыс. рублей. Государственный контракт исполнен. ВКС оборудов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ния установлены </w:t>
            </w:r>
            <w:proofErr w:type="gramStart"/>
            <w:r w:rsidR="00CA0372" w:rsidRPr="00C02A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A0372" w:rsidRPr="00C02A0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CA0372" w:rsidRPr="00C02A0B">
              <w:rPr>
                <w:rFonts w:ascii="Times New Roman" w:hAnsi="Times New Roman"/>
                <w:sz w:val="24"/>
                <w:szCs w:val="24"/>
              </w:rPr>
              <w:t xml:space="preserve"> всех администрациях муниц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пальных районов и горо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д</w:t>
            </w:r>
            <w:r w:rsidR="00CA0372" w:rsidRPr="00C02A0B">
              <w:rPr>
                <w:rFonts w:ascii="Times New Roman" w:hAnsi="Times New Roman"/>
                <w:sz w:val="24"/>
                <w:szCs w:val="24"/>
              </w:rPr>
              <w:t>ских округов Республики Тыва.</w:t>
            </w:r>
          </w:p>
          <w:p w:rsidR="00CA0372" w:rsidRPr="00C02A0B" w:rsidRDefault="00420ECC" w:rsidP="00420E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Осуществлена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поставк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рудования ВКС Правител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ства Республики Тыва и настройки сре</w:t>
            </w:r>
            <w:proofErr w:type="gramStart"/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дств кр</w:t>
            </w:r>
            <w:proofErr w:type="gramEnd"/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ипт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графической защиты инфо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CA0372"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мации на сумму 6295,1 тыс. рублей. Государственный контракт исполнен.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Админ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страцией Главы РТ и Апп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рата Правительства РТ обе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печивается видеонаблюд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ние. 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9C1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информационно-коммуникац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онных технол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гий  в сфере экономики в рамках пр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граммы «Ци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ф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ровая экономика Российской Ф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дерации» путем развития пла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форм, технол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гий, институц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ональной и 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фраструктурной сред, создание центра комп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тенции "цифр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вой экономики"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9C11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9C11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5852A6" w:rsidP="009C1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7248,63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5852A6" w:rsidP="009C11F9">
            <w:pPr>
              <w:tabs>
                <w:tab w:val="center" w:pos="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7248,63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9C11F9">
            <w:pPr>
              <w:tabs>
                <w:tab w:val="center" w:pos="36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A0B">
              <w:rPr>
                <w:rFonts w:ascii="Times New Roman" w:hAnsi="Times New Roman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9C11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784,2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9C11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9C11F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9C11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Заключен государственный контракт  на сумму 4368,5 тыс. рублей на разработку программного обеспечения "Гость Тувы".</w:t>
            </w:r>
          </w:p>
          <w:p w:rsidR="005852A6" w:rsidRPr="00C02A0B" w:rsidRDefault="005852A6" w:rsidP="005852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 xml:space="preserve">Внедрена информационная система </w:t>
            </w:r>
            <w:proofErr w:type="spellStart"/>
            <w:r w:rsidRPr="00C02A0B">
              <w:rPr>
                <w:rFonts w:ascii="Times New Roman" w:hAnsi="Times New Roman"/>
                <w:sz w:val="24"/>
                <w:szCs w:val="24"/>
              </w:rPr>
              <w:t>Digit</w:t>
            </w:r>
            <w:proofErr w:type="spellEnd"/>
            <w:r w:rsidRPr="00C02A0B">
              <w:rPr>
                <w:rFonts w:ascii="Times New Roman" w:hAnsi="Times New Roman"/>
                <w:sz w:val="24"/>
                <w:szCs w:val="24"/>
              </w:rPr>
              <w:t>-BI на сумму 2000 тыс. рублей, позволя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ю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щая на основании получе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ных аналитических данных принимать эффективные управленческие решения по оптимизации работы не только сотрудников, но и взаимодействия с федерал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ь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ными, региональными и м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у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ниципальными органами и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полнительной власти.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72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Итого по по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д</w:t>
            </w:r>
            <w:r w:rsidRPr="00C02A0B">
              <w:rPr>
                <w:rFonts w:ascii="Times New Roman" w:hAnsi="Times New Roman"/>
                <w:sz w:val="24"/>
                <w:szCs w:val="24"/>
              </w:rPr>
              <w:t>программе</w:t>
            </w:r>
            <w:proofErr w:type="gramStart"/>
            <w:r w:rsidRPr="00C02A0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372" w:rsidRPr="00C02A0B" w:rsidRDefault="00CA0372" w:rsidP="00427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3260,3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372" w:rsidRPr="00C02A0B" w:rsidRDefault="00CA0372" w:rsidP="00CB3C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372" w:rsidRPr="00C02A0B" w:rsidRDefault="00CA0372">
            <w:pPr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133383,3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0372" w:rsidRPr="00C02A0B" w:rsidRDefault="00CA0372">
            <w:pPr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133383,3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A0372" w:rsidRPr="00C02A0B" w:rsidRDefault="00367026" w:rsidP="000C01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87475,1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A0372" w:rsidRPr="00C02A0B" w:rsidRDefault="00367026" w:rsidP="000C01F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87475,1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321D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F946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372" w:rsidRPr="00C02A0B" w:rsidTr="00CA0372">
        <w:trPr>
          <w:tblCellSpacing w:w="5" w:type="nil"/>
        </w:trPr>
        <w:tc>
          <w:tcPr>
            <w:tcW w:w="15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DF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Подпрограмма 2 (Повышение качества оказания услуг на базе многофункциональных центров предоставления государственных и муниципальных услуг по принципу «одного окна» в Республике Тыва» на 2014 - 2015 годы)</w:t>
            </w:r>
          </w:p>
        </w:tc>
      </w:tr>
      <w:tr w:rsidR="00CA0372" w:rsidRPr="00C02A0B" w:rsidTr="00CA0372">
        <w:trPr>
          <w:trHeight w:val="668"/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 мероприятия, всего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1.1. Строител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ство помещений под многофун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циональный центр пред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ставления гос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071E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80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80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808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A1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1.2. Организация деятельности сети МФЦ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A1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A1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A1F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A1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A1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211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A1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A1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CA1F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1.2. Субсидии автономному учреждению ГАУ «МФЦ Республика Т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ва»  на финанс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вое обеспечение государственн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го задания на оказание гос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дарственных услуг (выполн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ние работ)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02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>
            <w:pPr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54959,4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651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54959,4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2D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53033,7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2D16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53033,7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6D08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6D08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EC3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Установлены государстве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ные задания, заключены С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глашения о предоставлении субсидии, разработаны ПХД. 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Итого по по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E1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54959,4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E115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54959,4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030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53033,7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0304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53033,7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72" w:rsidRPr="00C02A0B" w:rsidTr="00CA0372">
        <w:trPr>
          <w:tblCellSpacing w:w="5" w:type="nil"/>
        </w:trPr>
        <w:tc>
          <w:tcPr>
            <w:tcW w:w="15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DF7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sz w:val="24"/>
                <w:szCs w:val="24"/>
              </w:rPr>
              <w:t>Подпрограмма 4 (</w:t>
            </w:r>
            <w:r w:rsidRPr="00C02A0B">
              <w:rPr>
                <w:rFonts w:ascii="Times New Roman" w:hAnsi="Times New Roman"/>
                <w:bCs/>
                <w:sz w:val="24"/>
                <w:szCs w:val="24"/>
              </w:rPr>
              <w:t>«Развитие средств массовой информации, книгоиздания и полиграфии в Республике Тыва » на 2014 -2016 годы»)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1.   мероприятия, всего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5749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72" w:rsidRPr="00C02A0B" w:rsidTr="00CA0372">
        <w:trPr>
          <w:trHeight w:val="444"/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6E6398">
            <w:pPr>
              <w:pStyle w:val="ConsPlusCell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Субсидии госуда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ственным СМИ</w:t>
            </w:r>
          </w:p>
          <w:p w:rsidR="00CA0372" w:rsidRPr="00C02A0B" w:rsidRDefault="00CA0372" w:rsidP="001F0AA4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F0A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F0A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65617,1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65617,1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62958,5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62958,5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160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D632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2" w:rsidRPr="00C02A0B" w:rsidRDefault="00CA0372" w:rsidP="0043071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Установлены государстве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ные задания, заключены С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глашения о предоставлении субсидии, разработаны ПХД. </w:t>
            </w:r>
          </w:p>
        </w:tc>
      </w:tr>
      <w:tr w:rsidR="00CA0372" w:rsidRPr="00C02A0B" w:rsidTr="00CA0372">
        <w:trPr>
          <w:trHeight w:val="444"/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F0A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1.2. Проведение </w:t>
            </w:r>
            <w:proofErr w:type="gramStart"/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конкурса прое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средств ма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совой информ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ции Республики</w:t>
            </w:r>
            <w:proofErr w:type="gramEnd"/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 Тыва на гранты Главы Респу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F0A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F0A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4160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1F0A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A21C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Издан Указ Главы Республ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ки Тыва от 23 мая 2019 г. № 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 "О Грантах Главы Ре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публики Тыва в области средств массовой информ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ции и массовых коммуник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ций в 2019 году". Проведен конкурс.  Протокол засед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ния Конкурсной комиссии по присуждению грантов Главы Республики Тыва в области средств массовой информ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ции и коммуникации в 2019 году  от 2 августа №2. Пр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нято постановление Прав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Тыва "Об утверждении  Протокола заседания Конкурсной к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миссии по присуждению грантов Главы Республики Тыва в области средств ма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совой информации и комм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никации в 2019 году  </w:t>
            </w: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01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01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01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67217,1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67217,1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64558,5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CA0372" w:rsidP="009200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A0B">
              <w:rPr>
                <w:rFonts w:ascii="Times New Roman" w:hAnsi="Times New Roman"/>
                <w:color w:val="000000"/>
                <w:sz w:val="24"/>
                <w:szCs w:val="24"/>
              </w:rPr>
              <w:t>64558,5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01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BA3B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01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72" w:rsidRPr="00C02A0B" w:rsidTr="00CA0372">
        <w:trPr>
          <w:tblCellSpacing w:w="5" w:type="nil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01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Всего  по</w:t>
            </w:r>
            <w:r w:rsidRPr="00C02A0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9B5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3260,3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9B5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A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367026" w:rsidP="00AF4B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255559,7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367026" w:rsidP="00AF4B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255559,7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367026" w:rsidP="00A44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205067,3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372" w:rsidRPr="00C02A0B" w:rsidRDefault="00367026" w:rsidP="00A44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205067,3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01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01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72" w:rsidRPr="00C02A0B" w:rsidRDefault="00CA0372" w:rsidP="003019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398" w:rsidRDefault="006E6398" w:rsidP="00D66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6398" w:rsidRDefault="006E6398" w:rsidP="00D66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6398" w:rsidRDefault="006E6398" w:rsidP="00D66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6398" w:rsidRDefault="006E6398" w:rsidP="00D666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6398" w:rsidRDefault="006E6398" w:rsidP="006E63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</w:rPr>
      </w:pPr>
    </w:p>
    <w:sectPr w:rsidR="006E6398" w:rsidSect="00F634EC">
      <w:pgSz w:w="16838" w:h="11906" w:orient="landscape"/>
      <w:pgMar w:top="426" w:right="536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3E61"/>
    <w:multiLevelType w:val="multilevel"/>
    <w:tmpl w:val="FB34B3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C"/>
    <w:rsid w:val="00006348"/>
    <w:rsid w:val="00010633"/>
    <w:rsid w:val="0001468D"/>
    <w:rsid w:val="0001634B"/>
    <w:rsid w:val="000212B9"/>
    <w:rsid w:val="00021E90"/>
    <w:rsid w:val="000250C0"/>
    <w:rsid w:val="00030400"/>
    <w:rsid w:val="0003084E"/>
    <w:rsid w:val="00032E43"/>
    <w:rsid w:val="00034374"/>
    <w:rsid w:val="000424DE"/>
    <w:rsid w:val="00053804"/>
    <w:rsid w:val="00055CD8"/>
    <w:rsid w:val="00056E7C"/>
    <w:rsid w:val="00061A3B"/>
    <w:rsid w:val="000701B0"/>
    <w:rsid w:val="0007089E"/>
    <w:rsid w:val="00070C06"/>
    <w:rsid w:val="000716CC"/>
    <w:rsid w:val="00071E18"/>
    <w:rsid w:val="00072C85"/>
    <w:rsid w:val="00081D76"/>
    <w:rsid w:val="000827A3"/>
    <w:rsid w:val="00082D75"/>
    <w:rsid w:val="0008420B"/>
    <w:rsid w:val="000847A6"/>
    <w:rsid w:val="00087E4A"/>
    <w:rsid w:val="000A3D1C"/>
    <w:rsid w:val="000A47BF"/>
    <w:rsid w:val="000A4E17"/>
    <w:rsid w:val="000C01F2"/>
    <w:rsid w:val="000C084C"/>
    <w:rsid w:val="000C43EE"/>
    <w:rsid w:val="000D3CF7"/>
    <w:rsid w:val="000D3F8C"/>
    <w:rsid w:val="000E4469"/>
    <w:rsid w:val="000F0260"/>
    <w:rsid w:val="000F14BA"/>
    <w:rsid w:val="000F1642"/>
    <w:rsid w:val="000F2C10"/>
    <w:rsid w:val="0010022C"/>
    <w:rsid w:val="0010087D"/>
    <w:rsid w:val="00101D4D"/>
    <w:rsid w:val="001024AE"/>
    <w:rsid w:val="0010510D"/>
    <w:rsid w:val="00106D8E"/>
    <w:rsid w:val="00107D72"/>
    <w:rsid w:val="001118A3"/>
    <w:rsid w:val="00111CB1"/>
    <w:rsid w:val="0011542E"/>
    <w:rsid w:val="001158F9"/>
    <w:rsid w:val="001223DB"/>
    <w:rsid w:val="00123069"/>
    <w:rsid w:val="0012696C"/>
    <w:rsid w:val="0013014C"/>
    <w:rsid w:val="001303B8"/>
    <w:rsid w:val="00137043"/>
    <w:rsid w:val="00137799"/>
    <w:rsid w:val="00137BC6"/>
    <w:rsid w:val="0014240E"/>
    <w:rsid w:val="00143080"/>
    <w:rsid w:val="001440C8"/>
    <w:rsid w:val="00153B08"/>
    <w:rsid w:val="0015419E"/>
    <w:rsid w:val="001552FB"/>
    <w:rsid w:val="00167D67"/>
    <w:rsid w:val="001706D9"/>
    <w:rsid w:val="0017269C"/>
    <w:rsid w:val="00174D21"/>
    <w:rsid w:val="00180822"/>
    <w:rsid w:val="001818D7"/>
    <w:rsid w:val="00186726"/>
    <w:rsid w:val="001A6129"/>
    <w:rsid w:val="001B2971"/>
    <w:rsid w:val="001B56E1"/>
    <w:rsid w:val="001B683B"/>
    <w:rsid w:val="001B7777"/>
    <w:rsid w:val="001B7CD6"/>
    <w:rsid w:val="001C784D"/>
    <w:rsid w:val="001D2A96"/>
    <w:rsid w:val="001D6562"/>
    <w:rsid w:val="001E0A8F"/>
    <w:rsid w:val="001E2390"/>
    <w:rsid w:val="001E376C"/>
    <w:rsid w:val="001E5912"/>
    <w:rsid w:val="001E712E"/>
    <w:rsid w:val="001F0AA4"/>
    <w:rsid w:val="001F0F4C"/>
    <w:rsid w:val="001F199D"/>
    <w:rsid w:val="001F3045"/>
    <w:rsid w:val="001F645D"/>
    <w:rsid w:val="00207486"/>
    <w:rsid w:val="00215210"/>
    <w:rsid w:val="00215A8D"/>
    <w:rsid w:val="002226CE"/>
    <w:rsid w:val="00222997"/>
    <w:rsid w:val="00224B5D"/>
    <w:rsid w:val="00227AE5"/>
    <w:rsid w:val="0023245E"/>
    <w:rsid w:val="00232CD9"/>
    <w:rsid w:val="0023460E"/>
    <w:rsid w:val="002373C3"/>
    <w:rsid w:val="00244FDC"/>
    <w:rsid w:val="00260AFE"/>
    <w:rsid w:val="00263FF1"/>
    <w:rsid w:val="00266CFA"/>
    <w:rsid w:val="00272AD1"/>
    <w:rsid w:val="00274DEA"/>
    <w:rsid w:val="002765C6"/>
    <w:rsid w:val="00282143"/>
    <w:rsid w:val="002821EB"/>
    <w:rsid w:val="0028294C"/>
    <w:rsid w:val="002830F0"/>
    <w:rsid w:val="002959A7"/>
    <w:rsid w:val="002A01BE"/>
    <w:rsid w:val="002A21C7"/>
    <w:rsid w:val="002A4F1D"/>
    <w:rsid w:val="002A603A"/>
    <w:rsid w:val="002B2655"/>
    <w:rsid w:val="002B320B"/>
    <w:rsid w:val="002B7182"/>
    <w:rsid w:val="002B72D7"/>
    <w:rsid w:val="002B7DF4"/>
    <w:rsid w:val="002C5DDB"/>
    <w:rsid w:val="002D0099"/>
    <w:rsid w:val="002D16D7"/>
    <w:rsid w:val="002E327F"/>
    <w:rsid w:val="002F35E4"/>
    <w:rsid w:val="00300ABE"/>
    <w:rsid w:val="003019A6"/>
    <w:rsid w:val="00302BD0"/>
    <w:rsid w:val="003041F1"/>
    <w:rsid w:val="00304E4F"/>
    <w:rsid w:val="00306B1B"/>
    <w:rsid w:val="00314E68"/>
    <w:rsid w:val="00323B66"/>
    <w:rsid w:val="00330F81"/>
    <w:rsid w:val="00331681"/>
    <w:rsid w:val="003321D4"/>
    <w:rsid w:val="003343F5"/>
    <w:rsid w:val="00334B9E"/>
    <w:rsid w:val="00335488"/>
    <w:rsid w:val="00337E51"/>
    <w:rsid w:val="00340727"/>
    <w:rsid w:val="00346BC9"/>
    <w:rsid w:val="00350575"/>
    <w:rsid w:val="00350B0D"/>
    <w:rsid w:val="00352900"/>
    <w:rsid w:val="003547F6"/>
    <w:rsid w:val="00360D1C"/>
    <w:rsid w:val="00361110"/>
    <w:rsid w:val="00363AB4"/>
    <w:rsid w:val="00367026"/>
    <w:rsid w:val="0037261A"/>
    <w:rsid w:val="00375DE6"/>
    <w:rsid w:val="00380812"/>
    <w:rsid w:val="00386507"/>
    <w:rsid w:val="00390B67"/>
    <w:rsid w:val="003918F4"/>
    <w:rsid w:val="003A0382"/>
    <w:rsid w:val="003B2527"/>
    <w:rsid w:val="003B4BFF"/>
    <w:rsid w:val="003C7F2C"/>
    <w:rsid w:val="003D49AA"/>
    <w:rsid w:val="003D683E"/>
    <w:rsid w:val="003E237D"/>
    <w:rsid w:val="003F1409"/>
    <w:rsid w:val="003F1740"/>
    <w:rsid w:val="003F385F"/>
    <w:rsid w:val="003F3E84"/>
    <w:rsid w:val="003F43C9"/>
    <w:rsid w:val="003F4A34"/>
    <w:rsid w:val="003F4BE6"/>
    <w:rsid w:val="003F50B8"/>
    <w:rsid w:val="004000C7"/>
    <w:rsid w:val="004053B4"/>
    <w:rsid w:val="00406CED"/>
    <w:rsid w:val="00416079"/>
    <w:rsid w:val="0041679C"/>
    <w:rsid w:val="00420ECC"/>
    <w:rsid w:val="0042522A"/>
    <w:rsid w:val="00425965"/>
    <w:rsid w:val="00426607"/>
    <w:rsid w:val="00427695"/>
    <w:rsid w:val="0042771F"/>
    <w:rsid w:val="0043071A"/>
    <w:rsid w:val="004314F3"/>
    <w:rsid w:val="00433769"/>
    <w:rsid w:val="0044270C"/>
    <w:rsid w:val="00446C90"/>
    <w:rsid w:val="004536CD"/>
    <w:rsid w:val="00454C99"/>
    <w:rsid w:val="00457521"/>
    <w:rsid w:val="00465196"/>
    <w:rsid w:val="00467144"/>
    <w:rsid w:val="0047146E"/>
    <w:rsid w:val="00483B93"/>
    <w:rsid w:val="004863CD"/>
    <w:rsid w:val="00487A64"/>
    <w:rsid w:val="004914EA"/>
    <w:rsid w:val="0049360D"/>
    <w:rsid w:val="00496E0F"/>
    <w:rsid w:val="004973FC"/>
    <w:rsid w:val="004A113B"/>
    <w:rsid w:val="004A333F"/>
    <w:rsid w:val="004A6117"/>
    <w:rsid w:val="004C5DD7"/>
    <w:rsid w:val="004C695F"/>
    <w:rsid w:val="004D0426"/>
    <w:rsid w:val="004D0A99"/>
    <w:rsid w:val="004D362F"/>
    <w:rsid w:val="004D6325"/>
    <w:rsid w:val="004E2B2F"/>
    <w:rsid w:val="004E6690"/>
    <w:rsid w:val="004E73E3"/>
    <w:rsid w:val="004F166C"/>
    <w:rsid w:val="004F175D"/>
    <w:rsid w:val="004F462E"/>
    <w:rsid w:val="004F6EC1"/>
    <w:rsid w:val="004F7162"/>
    <w:rsid w:val="004F7D83"/>
    <w:rsid w:val="0050699C"/>
    <w:rsid w:val="00510F0B"/>
    <w:rsid w:val="0052114F"/>
    <w:rsid w:val="00527034"/>
    <w:rsid w:val="00527426"/>
    <w:rsid w:val="00530485"/>
    <w:rsid w:val="005425FE"/>
    <w:rsid w:val="00547AE3"/>
    <w:rsid w:val="00554B63"/>
    <w:rsid w:val="0057148A"/>
    <w:rsid w:val="00574934"/>
    <w:rsid w:val="005759B1"/>
    <w:rsid w:val="0057615C"/>
    <w:rsid w:val="0058288A"/>
    <w:rsid w:val="00583D70"/>
    <w:rsid w:val="00584D8D"/>
    <w:rsid w:val="005852A6"/>
    <w:rsid w:val="005932E8"/>
    <w:rsid w:val="005A06B3"/>
    <w:rsid w:val="005B0563"/>
    <w:rsid w:val="005B2074"/>
    <w:rsid w:val="005B4E25"/>
    <w:rsid w:val="005B72FC"/>
    <w:rsid w:val="005B7ADB"/>
    <w:rsid w:val="005C5559"/>
    <w:rsid w:val="005D0CFA"/>
    <w:rsid w:val="005D1B09"/>
    <w:rsid w:val="005D4D0D"/>
    <w:rsid w:val="005D4DAC"/>
    <w:rsid w:val="005E09D3"/>
    <w:rsid w:val="005E35D0"/>
    <w:rsid w:val="005E6DD2"/>
    <w:rsid w:val="005E7BAC"/>
    <w:rsid w:val="005F0BC4"/>
    <w:rsid w:val="005F2109"/>
    <w:rsid w:val="005F30C2"/>
    <w:rsid w:val="005F39DB"/>
    <w:rsid w:val="00603007"/>
    <w:rsid w:val="00607752"/>
    <w:rsid w:val="006110BB"/>
    <w:rsid w:val="00612035"/>
    <w:rsid w:val="006120B2"/>
    <w:rsid w:val="006262E5"/>
    <w:rsid w:val="00627C41"/>
    <w:rsid w:val="0063095B"/>
    <w:rsid w:val="00630968"/>
    <w:rsid w:val="006315B7"/>
    <w:rsid w:val="00632FE2"/>
    <w:rsid w:val="00633F81"/>
    <w:rsid w:val="006351F0"/>
    <w:rsid w:val="0063677D"/>
    <w:rsid w:val="00637606"/>
    <w:rsid w:val="0064167D"/>
    <w:rsid w:val="00642415"/>
    <w:rsid w:val="0064423C"/>
    <w:rsid w:val="00650089"/>
    <w:rsid w:val="00651417"/>
    <w:rsid w:val="006514BA"/>
    <w:rsid w:val="0065235D"/>
    <w:rsid w:val="00652689"/>
    <w:rsid w:val="00652F30"/>
    <w:rsid w:val="00653D93"/>
    <w:rsid w:val="0067400D"/>
    <w:rsid w:val="006762C4"/>
    <w:rsid w:val="00677087"/>
    <w:rsid w:val="006775D8"/>
    <w:rsid w:val="00681174"/>
    <w:rsid w:val="00681944"/>
    <w:rsid w:val="006853F8"/>
    <w:rsid w:val="00686F32"/>
    <w:rsid w:val="006A0209"/>
    <w:rsid w:val="006A78F0"/>
    <w:rsid w:val="006B4954"/>
    <w:rsid w:val="006B5847"/>
    <w:rsid w:val="006B5F88"/>
    <w:rsid w:val="006C7A3B"/>
    <w:rsid w:val="006C7BA1"/>
    <w:rsid w:val="006D08BB"/>
    <w:rsid w:val="006D13E4"/>
    <w:rsid w:val="006D2AFE"/>
    <w:rsid w:val="006E0307"/>
    <w:rsid w:val="006E3A0D"/>
    <w:rsid w:val="006E6398"/>
    <w:rsid w:val="006F11D9"/>
    <w:rsid w:val="006F267A"/>
    <w:rsid w:val="006F5C1F"/>
    <w:rsid w:val="006F691E"/>
    <w:rsid w:val="00701A08"/>
    <w:rsid w:val="00705A2C"/>
    <w:rsid w:val="00707C3F"/>
    <w:rsid w:val="0071093F"/>
    <w:rsid w:val="0071167E"/>
    <w:rsid w:val="0071304F"/>
    <w:rsid w:val="00720511"/>
    <w:rsid w:val="00720B20"/>
    <w:rsid w:val="00723EB3"/>
    <w:rsid w:val="007252E8"/>
    <w:rsid w:val="00727659"/>
    <w:rsid w:val="007424C7"/>
    <w:rsid w:val="00742B62"/>
    <w:rsid w:val="00747952"/>
    <w:rsid w:val="00752E55"/>
    <w:rsid w:val="0075300C"/>
    <w:rsid w:val="007563FD"/>
    <w:rsid w:val="00761AAE"/>
    <w:rsid w:val="00764B09"/>
    <w:rsid w:val="00771F78"/>
    <w:rsid w:val="00777100"/>
    <w:rsid w:val="00777DAC"/>
    <w:rsid w:val="00785360"/>
    <w:rsid w:val="0078651C"/>
    <w:rsid w:val="007875D4"/>
    <w:rsid w:val="0079638B"/>
    <w:rsid w:val="00797C9B"/>
    <w:rsid w:val="007A326A"/>
    <w:rsid w:val="007A765F"/>
    <w:rsid w:val="007B0801"/>
    <w:rsid w:val="007B2275"/>
    <w:rsid w:val="007B6A5B"/>
    <w:rsid w:val="007C044D"/>
    <w:rsid w:val="007C4BF5"/>
    <w:rsid w:val="007D4C83"/>
    <w:rsid w:val="007D5220"/>
    <w:rsid w:val="007D59BC"/>
    <w:rsid w:val="007D59C0"/>
    <w:rsid w:val="007D7262"/>
    <w:rsid w:val="007E7F81"/>
    <w:rsid w:val="007F237A"/>
    <w:rsid w:val="007F242E"/>
    <w:rsid w:val="007F554E"/>
    <w:rsid w:val="00803C64"/>
    <w:rsid w:val="00820D41"/>
    <w:rsid w:val="00831195"/>
    <w:rsid w:val="0083179D"/>
    <w:rsid w:val="00833702"/>
    <w:rsid w:val="00835562"/>
    <w:rsid w:val="00836044"/>
    <w:rsid w:val="0084171D"/>
    <w:rsid w:val="00843CE1"/>
    <w:rsid w:val="00845F77"/>
    <w:rsid w:val="008475E5"/>
    <w:rsid w:val="00850628"/>
    <w:rsid w:val="00850A23"/>
    <w:rsid w:val="00853A6A"/>
    <w:rsid w:val="0086129B"/>
    <w:rsid w:val="00864855"/>
    <w:rsid w:val="00865A7A"/>
    <w:rsid w:val="00873A71"/>
    <w:rsid w:val="00873B78"/>
    <w:rsid w:val="008779D2"/>
    <w:rsid w:val="00881A30"/>
    <w:rsid w:val="00884CFA"/>
    <w:rsid w:val="00893DFB"/>
    <w:rsid w:val="00896FE3"/>
    <w:rsid w:val="00897DEE"/>
    <w:rsid w:val="008A084A"/>
    <w:rsid w:val="008A0988"/>
    <w:rsid w:val="008A0EB4"/>
    <w:rsid w:val="008A106D"/>
    <w:rsid w:val="008A2D69"/>
    <w:rsid w:val="008A5DB6"/>
    <w:rsid w:val="008B2439"/>
    <w:rsid w:val="008B25C9"/>
    <w:rsid w:val="008B5AA0"/>
    <w:rsid w:val="008C1FED"/>
    <w:rsid w:val="008C2117"/>
    <w:rsid w:val="008D02E7"/>
    <w:rsid w:val="008D0C52"/>
    <w:rsid w:val="008D1453"/>
    <w:rsid w:val="008D487E"/>
    <w:rsid w:val="008D4941"/>
    <w:rsid w:val="008E3CA9"/>
    <w:rsid w:val="008F0DD6"/>
    <w:rsid w:val="00904B72"/>
    <w:rsid w:val="00905731"/>
    <w:rsid w:val="0090719C"/>
    <w:rsid w:val="0091029E"/>
    <w:rsid w:val="00920041"/>
    <w:rsid w:val="00922365"/>
    <w:rsid w:val="00924318"/>
    <w:rsid w:val="00925B2C"/>
    <w:rsid w:val="00926298"/>
    <w:rsid w:val="00927588"/>
    <w:rsid w:val="00927592"/>
    <w:rsid w:val="00927A9D"/>
    <w:rsid w:val="009351AD"/>
    <w:rsid w:val="00941C89"/>
    <w:rsid w:val="00944A20"/>
    <w:rsid w:val="00950D10"/>
    <w:rsid w:val="009517F1"/>
    <w:rsid w:val="009522D7"/>
    <w:rsid w:val="00953059"/>
    <w:rsid w:val="009533C4"/>
    <w:rsid w:val="00954898"/>
    <w:rsid w:val="009653DD"/>
    <w:rsid w:val="00967C60"/>
    <w:rsid w:val="00974D73"/>
    <w:rsid w:val="0097512C"/>
    <w:rsid w:val="00977C2E"/>
    <w:rsid w:val="009817DC"/>
    <w:rsid w:val="0099096C"/>
    <w:rsid w:val="00991836"/>
    <w:rsid w:val="009944BE"/>
    <w:rsid w:val="009A3EC5"/>
    <w:rsid w:val="009A70A0"/>
    <w:rsid w:val="009B34EF"/>
    <w:rsid w:val="009B56F2"/>
    <w:rsid w:val="009B65C7"/>
    <w:rsid w:val="009B661D"/>
    <w:rsid w:val="009C11F9"/>
    <w:rsid w:val="009C2301"/>
    <w:rsid w:val="009C33FB"/>
    <w:rsid w:val="009C3B89"/>
    <w:rsid w:val="009D0D89"/>
    <w:rsid w:val="009D1B55"/>
    <w:rsid w:val="009D4C1C"/>
    <w:rsid w:val="009D500C"/>
    <w:rsid w:val="009D6BFE"/>
    <w:rsid w:val="009D7DD4"/>
    <w:rsid w:val="009E159C"/>
    <w:rsid w:val="009E1CFC"/>
    <w:rsid w:val="009E4B4E"/>
    <w:rsid w:val="009E59B8"/>
    <w:rsid w:val="009E5B97"/>
    <w:rsid w:val="009F20D2"/>
    <w:rsid w:val="009F4ABE"/>
    <w:rsid w:val="009F65D6"/>
    <w:rsid w:val="00A07030"/>
    <w:rsid w:val="00A13FDD"/>
    <w:rsid w:val="00A178D1"/>
    <w:rsid w:val="00A21CCC"/>
    <w:rsid w:val="00A265DD"/>
    <w:rsid w:val="00A2701E"/>
    <w:rsid w:val="00A375C4"/>
    <w:rsid w:val="00A4026D"/>
    <w:rsid w:val="00A409FB"/>
    <w:rsid w:val="00A44FE3"/>
    <w:rsid w:val="00A5144C"/>
    <w:rsid w:val="00A5657C"/>
    <w:rsid w:val="00A575A1"/>
    <w:rsid w:val="00A64BA7"/>
    <w:rsid w:val="00A65406"/>
    <w:rsid w:val="00A657C2"/>
    <w:rsid w:val="00A65C79"/>
    <w:rsid w:val="00A71911"/>
    <w:rsid w:val="00A745A3"/>
    <w:rsid w:val="00A75BA7"/>
    <w:rsid w:val="00A7792D"/>
    <w:rsid w:val="00A811F8"/>
    <w:rsid w:val="00A93C61"/>
    <w:rsid w:val="00A97576"/>
    <w:rsid w:val="00AA0EB0"/>
    <w:rsid w:val="00AA319B"/>
    <w:rsid w:val="00AA38A1"/>
    <w:rsid w:val="00AA5F6A"/>
    <w:rsid w:val="00AB0AC3"/>
    <w:rsid w:val="00AB1649"/>
    <w:rsid w:val="00AC30B3"/>
    <w:rsid w:val="00AC3A8B"/>
    <w:rsid w:val="00AC6D47"/>
    <w:rsid w:val="00AC6F3F"/>
    <w:rsid w:val="00AD2223"/>
    <w:rsid w:val="00AD2D4C"/>
    <w:rsid w:val="00AD4C2D"/>
    <w:rsid w:val="00AD6D01"/>
    <w:rsid w:val="00AE1AE8"/>
    <w:rsid w:val="00AF1E84"/>
    <w:rsid w:val="00AF48E4"/>
    <w:rsid w:val="00AF4BF8"/>
    <w:rsid w:val="00AF6CE4"/>
    <w:rsid w:val="00B016EC"/>
    <w:rsid w:val="00B01B76"/>
    <w:rsid w:val="00B024D7"/>
    <w:rsid w:val="00B04F61"/>
    <w:rsid w:val="00B05E71"/>
    <w:rsid w:val="00B169AE"/>
    <w:rsid w:val="00B241E3"/>
    <w:rsid w:val="00B27FF5"/>
    <w:rsid w:val="00B32E60"/>
    <w:rsid w:val="00B33EEB"/>
    <w:rsid w:val="00B3418B"/>
    <w:rsid w:val="00B3495E"/>
    <w:rsid w:val="00B4481D"/>
    <w:rsid w:val="00B50089"/>
    <w:rsid w:val="00B52A5E"/>
    <w:rsid w:val="00B54140"/>
    <w:rsid w:val="00B62A92"/>
    <w:rsid w:val="00B63B13"/>
    <w:rsid w:val="00B732A2"/>
    <w:rsid w:val="00B86413"/>
    <w:rsid w:val="00B87C13"/>
    <w:rsid w:val="00B90FB4"/>
    <w:rsid w:val="00B91914"/>
    <w:rsid w:val="00B93F8A"/>
    <w:rsid w:val="00BA3BA3"/>
    <w:rsid w:val="00BA58D8"/>
    <w:rsid w:val="00BA7DA2"/>
    <w:rsid w:val="00BB1AA8"/>
    <w:rsid w:val="00BB3D45"/>
    <w:rsid w:val="00BB42A5"/>
    <w:rsid w:val="00BC4A04"/>
    <w:rsid w:val="00BC4C39"/>
    <w:rsid w:val="00BD517A"/>
    <w:rsid w:val="00BD6BE1"/>
    <w:rsid w:val="00BE282A"/>
    <w:rsid w:val="00BE3101"/>
    <w:rsid w:val="00BE5304"/>
    <w:rsid w:val="00BE58DC"/>
    <w:rsid w:val="00BE765A"/>
    <w:rsid w:val="00BE7A74"/>
    <w:rsid w:val="00BF0ED1"/>
    <w:rsid w:val="00C006F4"/>
    <w:rsid w:val="00C00EC6"/>
    <w:rsid w:val="00C02A0B"/>
    <w:rsid w:val="00C0696F"/>
    <w:rsid w:val="00C157D0"/>
    <w:rsid w:val="00C167C0"/>
    <w:rsid w:val="00C24539"/>
    <w:rsid w:val="00C26760"/>
    <w:rsid w:val="00C31E72"/>
    <w:rsid w:val="00C32810"/>
    <w:rsid w:val="00C34A2D"/>
    <w:rsid w:val="00C37D49"/>
    <w:rsid w:val="00C40FF7"/>
    <w:rsid w:val="00C41B51"/>
    <w:rsid w:val="00C43710"/>
    <w:rsid w:val="00C43C06"/>
    <w:rsid w:val="00C45214"/>
    <w:rsid w:val="00C50608"/>
    <w:rsid w:val="00C509E3"/>
    <w:rsid w:val="00C522FA"/>
    <w:rsid w:val="00C55BB3"/>
    <w:rsid w:val="00C66B5C"/>
    <w:rsid w:val="00C671E0"/>
    <w:rsid w:val="00C70139"/>
    <w:rsid w:val="00C7443E"/>
    <w:rsid w:val="00C80DF5"/>
    <w:rsid w:val="00C80FB1"/>
    <w:rsid w:val="00C823D5"/>
    <w:rsid w:val="00C862BA"/>
    <w:rsid w:val="00CA0372"/>
    <w:rsid w:val="00CA1F37"/>
    <w:rsid w:val="00CA3B53"/>
    <w:rsid w:val="00CA5D7D"/>
    <w:rsid w:val="00CA711E"/>
    <w:rsid w:val="00CB27E4"/>
    <w:rsid w:val="00CB389F"/>
    <w:rsid w:val="00CB3C82"/>
    <w:rsid w:val="00CB4CFB"/>
    <w:rsid w:val="00CB67F7"/>
    <w:rsid w:val="00CC06B1"/>
    <w:rsid w:val="00CC22A4"/>
    <w:rsid w:val="00CC2EB8"/>
    <w:rsid w:val="00CD1893"/>
    <w:rsid w:val="00CD24EE"/>
    <w:rsid w:val="00CD6B43"/>
    <w:rsid w:val="00CE3598"/>
    <w:rsid w:val="00CE6795"/>
    <w:rsid w:val="00CF0EBA"/>
    <w:rsid w:val="00CF3981"/>
    <w:rsid w:val="00CF6429"/>
    <w:rsid w:val="00CF736A"/>
    <w:rsid w:val="00CF7D63"/>
    <w:rsid w:val="00D03612"/>
    <w:rsid w:val="00D076F3"/>
    <w:rsid w:val="00D101BF"/>
    <w:rsid w:val="00D10302"/>
    <w:rsid w:val="00D136C4"/>
    <w:rsid w:val="00D15F83"/>
    <w:rsid w:val="00D17878"/>
    <w:rsid w:val="00D20507"/>
    <w:rsid w:val="00D216F8"/>
    <w:rsid w:val="00D30740"/>
    <w:rsid w:val="00D4005D"/>
    <w:rsid w:val="00D40FBE"/>
    <w:rsid w:val="00D41DC1"/>
    <w:rsid w:val="00D447FA"/>
    <w:rsid w:val="00D5186D"/>
    <w:rsid w:val="00D51D0E"/>
    <w:rsid w:val="00D542B7"/>
    <w:rsid w:val="00D54E6D"/>
    <w:rsid w:val="00D5551A"/>
    <w:rsid w:val="00D61780"/>
    <w:rsid w:val="00D61DFE"/>
    <w:rsid w:val="00D640D1"/>
    <w:rsid w:val="00D6664C"/>
    <w:rsid w:val="00D67BFC"/>
    <w:rsid w:val="00D74B50"/>
    <w:rsid w:val="00D75A30"/>
    <w:rsid w:val="00D76A83"/>
    <w:rsid w:val="00D77DBB"/>
    <w:rsid w:val="00D83683"/>
    <w:rsid w:val="00D870AE"/>
    <w:rsid w:val="00D901DF"/>
    <w:rsid w:val="00D92303"/>
    <w:rsid w:val="00D93C4A"/>
    <w:rsid w:val="00D95991"/>
    <w:rsid w:val="00DA0499"/>
    <w:rsid w:val="00DA1057"/>
    <w:rsid w:val="00DB47F9"/>
    <w:rsid w:val="00DB78A3"/>
    <w:rsid w:val="00DC2AAA"/>
    <w:rsid w:val="00DC5607"/>
    <w:rsid w:val="00DC5B82"/>
    <w:rsid w:val="00DD0674"/>
    <w:rsid w:val="00DD7457"/>
    <w:rsid w:val="00DF77E1"/>
    <w:rsid w:val="00E001AD"/>
    <w:rsid w:val="00E01467"/>
    <w:rsid w:val="00E06FF6"/>
    <w:rsid w:val="00E11570"/>
    <w:rsid w:val="00E23A86"/>
    <w:rsid w:val="00E262BA"/>
    <w:rsid w:val="00E277D9"/>
    <w:rsid w:val="00E352A7"/>
    <w:rsid w:val="00E365CB"/>
    <w:rsid w:val="00E37813"/>
    <w:rsid w:val="00E441CB"/>
    <w:rsid w:val="00E4527C"/>
    <w:rsid w:val="00E46687"/>
    <w:rsid w:val="00E50B11"/>
    <w:rsid w:val="00E52383"/>
    <w:rsid w:val="00E549B8"/>
    <w:rsid w:val="00E6535E"/>
    <w:rsid w:val="00E6565C"/>
    <w:rsid w:val="00E66C44"/>
    <w:rsid w:val="00E738C1"/>
    <w:rsid w:val="00E73D72"/>
    <w:rsid w:val="00E7673B"/>
    <w:rsid w:val="00E77068"/>
    <w:rsid w:val="00E80A54"/>
    <w:rsid w:val="00E80C50"/>
    <w:rsid w:val="00E83936"/>
    <w:rsid w:val="00E8580C"/>
    <w:rsid w:val="00E87898"/>
    <w:rsid w:val="00E91519"/>
    <w:rsid w:val="00E9221F"/>
    <w:rsid w:val="00EA15C7"/>
    <w:rsid w:val="00EA268D"/>
    <w:rsid w:val="00EA4BA6"/>
    <w:rsid w:val="00EA6761"/>
    <w:rsid w:val="00EA7BD4"/>
    <w:rsid w:val="00EB27D1"/>
    <w:rsid w:val="00EC1B23"/>
    <w:rsid w:val="00EC3415"/>
    <w:rsid w:val="00EC3517"/>
    <w:rsid w:val="00ED68E9"/>
    <w:rsid w:val="00ED78C9"/>
    <w:rsid w:val="00EE395E"/>
    <w:rsid w:val="00EE7D3D"/>
    <w:rsid w:val="00EF36F7"/>
    <w:rsid w:val="00EF493D"/>
    <w:rsid w:val="00EF5FAF"/>
    <w:rsid w:val="00EF70D4"/>
    <w:rsid w:val="00F011CB"/>
    <w:rsid w:val="00F026BD"/>
    <w:rsid w:val="00F04C1E"/>
    <w:rsid w:val="00F0509B"/>
    <w:rsid w:val="00F07B51"/>
    <w:rsid w:val="00F17495"/>
    <w:rsid w:val="00F21C56"/>
    <w:rsid w:val="00F25F50"/>
    <w:rsid w:val="00F420B9"/>
    <w:rsid w:val="00F423B4"/>
    <w:rsid w:val="00F44BCB"/>
    <w:rsid w:val="00F469C0"/>
    <w:rsid w:val="00F52DFE"/>
    <w:rsid w:val="00F56282"/>
    <w:rsid w:val="00F56786"/>
    <w:rsid w:val="00F634EC"/>
    <w:rsid w:val="00F63DDB"/>
    <w:rsid w:val="00F730C8"/>
    <w:rsid w:val="00F76041"/>
    <w:rsid w:val="00F829EB"/>
    <w:rsid w:val="00F91D31"/>
    <w:rsid w:val="00F94614"/>
    <w:rsid w:val="00F95875"/>
    <w:rsid w:val="00FA55EA"/>
    <w:rsid w:val="00FB2343"/>
    <w:rsid w:val="00FB315F"/>
    <w:rsid w:val="00FB66EE"/>
    <w:rsid w:val="00FC74E8"/>
    <w:rsid w:val="00FD0239"/>
    <w:rsid w:val="00FD0519"/>
    <w:rsid w:val="00FD0721"/>
    <w:rsid w:val="00FD46B5"/>
    <w:rsid w:val="00FD7BAE"/>
    <w:rsid w:val="00FF0A4E"/>
    <w:rsid w:val="00FF24F5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6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6664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rsid w:val="006F11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6F11D9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rsid w:val="00032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E43"/>
    <w:rPr>
      <w:b/>
      <w:bCs/>
    </w:rPr>
  </w:style>
  <w:style w:type="character" w:styleId="a6">
    <w:name w:val="Emphasis"/>
    <w:basedOn w:val="a0"/>
    <w:qFormat/>
    <w:rsid w:val="00E738C1"/>
    <w:rPr>
      <w:i/>
      <w:iCs/>
    </w:rPr>
  </w:style>
  <w:style w:type="character" w:styleId="a7">
    <w:name w:val="Hyperlink"/>
    <w:basedOn w:val="a0"/>
    <w:uiPriority w:val="99"/>
    <w:semiHidden/>
    <w:unhideWhenUsed/>
    <w:rsid w:val="00D76A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4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66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D6664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rsid w:val="006F11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6F11D9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msonormalmailrucssattributepostfix">
    <w:name w:val="msonormal_mailru_css_attribute_postfix"/>
    <w:basedOn w:val="a"/>
    <w:rsid w:val="00032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E43"/>
    <w:rPr>
      <w:b/>
      <w:bCs/>
    </w:rPr>
  </w:style>
  <w:style w:type="character" w:styleId="a6">
    <w:name w:val="Emphasis"/>
    <w:basedOn w:val="a0"/>
    <w:qFormat/>
    <w:rsid w:val="00E738C1"/>
    <w:rPr>
      <w:i/>
      <w:iCs/>
    </w:rPr>
  </w:style>
  <w:style w:type="character" w:styleId="a7">
    <w:name w:val="Hyperlink"/>
    <w:basedOn w:val="a0"/>
    <w:uiPriority w:val="99"/>
    <w:semiHidden/>
    <w:unhideWhenUsed/>
    <w:rsid w:val="00D76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8F72-9CAA-486A-9C57-0AE0F739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2</cp:revision>
  <cp:lastPrinted>2019-10-09T09:11:00Z</cp:lastPrinted>
  <dcterms:created xsi:type="dcterms:W3CDTF">2020-08-27T07:25:00Z</dcterms:created>
  <dcterms:modified xsi:type="dcterms:W3CDTF">2020-08-27T07:25:00Z</dcterms:modified>
</cp:coreProperties>
</file>